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4A" w:rsidRPr="002E4A4A" w:rsidRDefault="002E4A4A" w:rsidP="002E4A4A">
      <w:pPr>
        <w:pStyle w:val="Cabealh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2188891</wp:posOffset>
            </wp:positionH>
            <wp:positionV relativeFrom="paragraph">
              <wp:posOffset>-693459</wp:posOffset>
            </wp:positionV>
            <wp:extent cx="796199" cy="804231"/>
            <wp:effectExtent l="19050" t="0" r="3901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199" cy="804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4A4A" w:rsidRDefault="002E4A4A" w:rsidP="002E4A4A">
      <w:pPr>
        <w:pStyle w:val="Cabealh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ESTADO DO RIO GRANDE DO SUL</w:t>
      </w:r>
    </w:p>
    <w:p w:rsidR="002E4A4A" w:rsidRDefault="002E4A4A" w:rsidP="002E4A4A">
      <w:pPr>
        <w:pStyle w:val="Cabealho"/>
        <w:jc w:val="center"/>
        <w:rPr>
          <w:rFonts w:ascii="Tahoma" w:hAnsi="Tahoma" w:cs="Tahoma"/>
          <w:b/>
          <w:bCs/>
          <w:sz w:val="32"/>
        </w:rPr>
      </w:pPr>
      <w:r>
        <w:rPr>
          <w:rFonts w:ascii="Tahoma" w:hAnsi="Tahoma" w:cs="Tahoma"/>
          <w:b/>
          <w:bCs/>
          <w:sz w:val="32"/>
        </w:rPr>
        <w:t>CÂMARA DE VEREADORES DE UNISTALDA</w:t>
      </w:r>
    </w:p>
    <w:p w:rsidR="002E4A4A" w:rsidRDefault="002E4A4A" w:rsidP="002E4A4A">
      <w:pPr>
        <w:pStyle w:val="Cabealh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Comissão Permanente de Licitações</w:t>
      </w:r>
    </w:p>
    <w:p w:rsidR="002E4A4A" w:rsidRDefault="002E4A4A" w:rsidP="002E4A4A">
      <w:pPr>
        <w:pStyle w:val="Cabealho"/>
        <w:pBdr>
          <w:bottom w:val="single" w:sz="12" w:space="1" w:color="auto"/>
        </w:pBdr>
        <w:jc w:val="center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 xml:space="preserve">Rua </w:t>
      </w:r>
      <w:proofErr w:type="spellStart"/>
      <w:r>
        <w:rPr>
          <w:rFonts w:ascii="Tahoma" w:hAnsi="Tahoma" w:cs="Tahoma"/>
          <w:sz w:val="16"/>
        </w:rPr>
        <w:t>Protásio</w:t>
      </w:r>
      <w:proofErr w:type="spellEnd"/>
      <w:r>
        <w:rPr>
          <w:rFonts w:ascii="Tahoma" w:hAnsi="Tahoma" w:cs="Tahoma"/>
          <w:sz w:val="16"/>
        </w:rPr>
        <w:t xml:space="preserve"> Nenê, 974 – Fone/Fax: (55) 3611-5079 – E-mail: </w:t>
      </w:r>
      <w:hyperlink r:id="rId6" w:history="1">
        <w:r>
          <w:rPr>
            <w:rStyle w:val="Hyperlink"/>
            <w:rFonts w:ascii="Tahoma" w:hAnsi="Tahoma" w:cs="Tahoma"/>
            <w:sz w:val="16"/>
          </w:rPr>
          <w:t>contato@camaradeunistalda.rs.gov.br</w:t>
        </w:r>
      </w:hyperlink>
      <w:proofErr w:type="gramStart"/>
      <w:r>
        <w:rPr>
          <w:rFonts w:ascii="Tahoma" w:hAnsi="Tahoma" w:cs="Tahoma"/>
          <w:sz w:val="16"/>
        </w:rPr>
        <w:t xml:space="preserve">  </w:t>
      </w:r>
      <w:proofErr w:type="gramEnd"/>
      <w:r>
        <w:rPr>
          <w:rFonts w:ascii="Tahoma" w:hAnsi="Tahoma" w:cs="Tahoma"/>
          <w:sz w:val="16"/>
        </w:rPr>
        <w:t>CEP 97755-000</w:t>
      </w:r>
    </w:p>
    <w:p w:rsidR="002E4A4A" w:rsidRDefault="002E4A4A" w:rsidP="002E4A4A">
      <w:pPr>
        <w:pStyle w:val="Cabealho"/>
        <w:jc w:val="center"/>
        <w:rPr>
          <w:rFonts w:ascii="Tahoma" w:hAnsi="Tahoma" w:cs="Tahoma"/>
          <w:sz w:val="16"/>
        </w:rPr>
      </w:pPr>
    </w:p>
    <w:p w:rsidR="002E4A4A" w:rsidRDefault="002E4A4A" w:rsidP="002E4A4A">
      <w:pPr>
        <w:pStyle w:val="Corpodetexto"/>
        <w:jc w:val="center"/>
        <w:rPr>
          <w:rFonts w:ascii="Verdana" w:hAnsi="Verdana" w:cs="Arial"/>
          <w:b/>
          <w:bCs/>
          <w:sz w:val="24"/>
          <w:u w:val="single"/>
        </w:rPr>
      </w:pPr>
    </w:p>
    <w:p w:rsidR="002E4A4A" w:rsidRPr="002E4A4A" w:rsidRDefault="002E4A4A" w:rsidP="002E4A4A">
      <w:pPr>
        <w:pStyle w:val="Corpodetexto"/>
        <w:jc w:val="center"/>
        <w:rPr>
          <w:rFonts w:ascii="Verdana" w:hAnsi="Verdana" w:cs="Arial"/>
          <w:b/>
          <w:bCs/>
          <w:sz w:val="22"/>
          <w:szCs w:val="22"/>
          <w:u w:val="single"/>
        </w:rPr>
      </w:pPr>
    </w:p>
    <w:p w:rsidR="002E4A4A" w:rsidRDefault="003532C0" w:rsidP="002E4A4A">
      <w:pPr>
        <w:pStyle w:val="Corpodetexto"/>
        <w:jc w:val="center"/>
        <w:rPr>
          <w:rFonts w:ascii="Verdana" w:hAnsi="Verdana" w:cs="Arial"/>
          <w:sz w:val="24"/>
        </w:rPr>
      </w:pPr>
      <w:r>
        <w:rPr>
          <w:rFonts w:ascii="Verdana" w:hAnsi="Verdana" w:cs="Arial"/>
          <w:b/>
          <w:bCs/>
          <w:sz w:val="22"/>
          <w:szCs w:val="22"/>
          <w:u w:val="single"/>
        </w:rPr>
        <w:t>SUMULA DO CONTRATO ADMINISTRATIVO Nº 00</w:t>
      </w:r>
      <w:r w:rsidR="00464C1D">
        <w:rPr>
          <w:rFonts w:ascii="Verdana" w:hAnsi="Verdana" w:cs="Arial"/>
          <w:b/>
          <w:bCs/>
          <w:sz w:val="22"/>
          <w:szCs w:val="22"/>
          <w:u w:val="single"/>
        </w:rPr>
        <w:t>1</w:t>
      </w:r>
      <w:r w:rsidR="000F505B">
        <w:rPr>
          <w:rFonts w:ascii="Verdana" w:hAnsi="Verdana" w:cs="Arial"/>
          <w:b/>
          <w:bCs/>
          <w:sz w:val="22"/>
          <w:szCs w:val="22"/>
          <w:u w:val="single"/>
        </w:rPr>
        <w:t>/</w:t>
      </w:r>
      <w:r>
        <w:rPr>
          <w:rFonts w:ascii="Verdana" w:hAnsi="Verdana" w:cs="Arial"/>
          <w:b/>
          <w:bCs/>
          <w:sz w:val="22"/>
          <w:szCs w:val="22"/>
          <w:u w:val="single"/>
        </w:rPr>
        <w:t>201</w:t>
      </w:r>
      <w:r w:rsidR="00464C1D">
        <w:rPr>
          <w:rFonts w:ascii="Verdana" w:hAnsi="Verdana" w:cs="Arial"/>
          <w:b/>
          <w:bCs/>
          <w:sz w:val="22"/>
          <w:szCs w:val="22"/>
          <w:u w:val="single"/>
        </w:rPr>
        <w:t>9</w:t>
      </w:r>
    </w:p>
    <w:p w:rsidR="002E4A4A" w:rsidRDefault="002E4A4A" w:rsidP="002E4A4A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Verdana" w:hAnsi="Verdana"/>
          <w:bCs/>
        </w:rPr>
      </w:pPr>
    </w:p>
    <w:p w:rsidR="002E4A4A" w:rsidRDefault="002E4A4A" w:rsidP="00CC6924">
      <w:pPr>
        <w:pBdr>
          <w:bottom w:val="single" w:sz="12" w:space="1" w:color="auto"/>
        </w:pBd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464C1D">
        <w:rPr>
          <w:rFonts w:ascii="Verdana" w:hAnsi="Verdana"/>
          <w:bCs/>
        </w:rPr>
        <w:t>GILBERTO VIANA GONÇALVES</w:t>
      </w:r>
      <w:r>
        <w:rPr>
          <w:rFonts w:ascii="Verdana" w:hAnsi="Verdana"/>
          <w:bCs/>
        </w:rPr>
        <w:t>, Presidente da Câmara de Vereadores</w:t>
      </w:r>
      <w:proofErr w:type="gramStart"/>
      <w:r>
        <w:rPr>
          <w:rFonts w:ascii="Verdana" w:hAnsi="Verdana"/>
          <w:bCs/>
        </w:rPr>
        <w:t xml:space="preserve">  </w:t>
      </w:r>
      <w:proofErr w:type="gramEnd"/>
      <w:r>
        <w:rPr>
          <w:rFonts w:ascii="Verdana" w:hAnsi="Verdana"/>
          <w:bCs/>
        </w:rPr>
        <w:t xml:space="preserve">de </w:t>
      </w:r>
      <w:proofErr w:type="spellStart"/>
      <w:r>
        <w:rPr>
          <w:rFonts w:ascii="Verdana" w:hAnsi="Verdana"/>
          <w:bCs/>
        </w:rPr>
        <w:t>Unistalda</w:t>
      </w:r>
      <w:proofErr w:type="spellEnd"/>
      <w:r>
        <w:rPr>
          <w:rFonts w:ascii="Verdana" w:hAnsi="Verdana"/>
          <w:bCs/>
        </w:rPr>
        <w:t xml:space="preserve">, , em atenção ao disposto no art. </w:t>
      </w:r>
      <w:r w:rsidR="006A6926">
        <w:rPr>
          <w:rFonts w:ascii="Verdana" w:hAnsi="Verdana"/>
          <w:bCs/>
        </w:rPr>
        <w:t xml:space="preserve">26, </w:t>
      </w:r>
      <w:r w:rsidR="003532C0">
        <w:rPr>
          <w:rFonts w:ascii="Verdana" w:hAnsi="Verdana"/>
          <w:bCs/>
        </w:rPr>
        <w:t xml:space="preserve"> da Lei Federal nº 8.666/93, torna publico o seguinte: </w:t>
      </w:r>
    </w:p>
    <w:p w:rsidR="00EB70E3" w:rsidRDefault="00EB70E3" w:rsidP="00CC6924">
      <w:pPr>
        <w:spacing w:line="360" w:lineRule="auto"/>
      </w:pPr>
    </w:p>
    <w:p w:rsidR="002E4A4A" w:rsidRDefault="002E4A4A" w:rsidP="00CC6924">
      <w:pPr>
        <w:spacing w:line="360" w:lineRule="auto"/>
        <w:rPr>
          <w:rFonts w:ascii="Verdana" w:hAnsi="Verdana"/>
        </w:rPr>
      </w:pPr>
      <w:r w:rsidRPr="00CC6924">
        <w:rPr>
          <w:rFonts w:ascii="Verdana" w:hAnsi="Verdana"/>
          <w:b/>
        </w:rPr>
        <w:t>PROCESSO ADMINISTRATIVO Nº</w:t>
      </w:r>
      <w:r w:rsidR="006A6926">
        <w:rPr>
          <w:rFonts w:ascii="Verdana" w:hAnsi="Verdana"/>
        </w:rPr>
        <w:t xml:space="preserve"> 00</w:t>
      </w:r>
      <w:r w:rsidR="00B417E6">
        <w:rPr>
          <w:rFonts w:ascii="Verdana" w:hAnsi="Verdana"/>
        </w:rPr>
        <w:t>1</w:t>
      </w:r>
      <w:r w:rsidR="000F505B">
        <w:rPr>
          <w:rFonts w:ascii="Verdana" w:hAnsi="Verdana"/>
        </w:rPr>
        <w:t>\201</w:t>
      </w:r>
      <w:r w:rsidR="00464C1D">
        <w:rPr>
          <w:rFonts w:ascii="Verdana" w:hAnsi="Verdana"/>
        </w:rPr>
        <w:t>9</w:t>
      </w:r>
    </w:p>
    <w:p w:rsidR="003532C0" w:rsidRPr="003532C0" w:rsidRDefault="00B417E6" w:rsidP="00CC6924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TOMADA DE PREÇOS Nº </w:t>
      </w:r>
      <w:r w:rsidRPr="00B417E6">
        <w:rPr>
          <w:rFonts w:ascii="Verdana" w:hAnsi="Verdana"/>
        </w:rPr>
        <w:t>001/201</w:t>
      </w:r>
      <w:r w:rsidR="00464C1D">
        <w:rPr>
          <w:rFonts w:ascii="Verdana" w:hAnsi="Verdana"/>
        </w:rPr>
        <w:t>9</w:t>
      </w:r>
    </w:p>
    <w:p w:rsidR="002E4A4A" w:rsidRPr="003532C0" w:rsidRDefault="003532C0" w:rsidP="00CC6924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 xml:space="preserve">CONTRATO ADMINISTRATIVO Nº </w:t>
      </w:r>
      <w:r>
        <w:rPr>
          <w:rFonts w:ascii="Verdana" w:hAnsi="Verdana"/>
        </w:rPr>
        <w:t>00</w:t>
      </w:r>
      <w:r w:rsidR="00464C1D">
        <w:rPr>
          <w:rFonts w:ascii="Verdana" w:hAnsi="Verdana"/>
        </w:rPr>
        <w:t>1</w:t>
      </w:r>
      <w:r>
        <w:rPr>
          <w:rFonts w:ascii="Verdana" w:hAnsi="Verdana"/>
        </w:rPr>
        <w:t>/201</w:t>
      </w:r>
      <w:r w:rsidR="00464C1D">
        <w:rPr>
          <w:rFonts w:ascii="Verdana" w:hAnsi="Verdana"/>
        </w:rPr>
        <w:t>9</w:t>
      </w:r>
    </w:p>
    <w:p w:rsidR="002E4A4A" w:rsidRPr="00CC6924" w:rsidRDefault="002E4A4A" w:rsidP="00CC6924">
      <w:pPr>
        <w:spacing w:line="360" w:lineRule="auto"/>
        <w:rPr>
          <w:rFonts w:ascii="Verdana" w:hAnsi="Verdana"/>
        </w:rPr>
      </w:pPr>
      <w:r w:rsidRPr="00CC6924">
        <w:rPr>
          <w:rFonts w:ascii="Verdana" w:hAnsi="Verdana"/>
          <w:b/>
        </w:rPr>
        <w:t>EMPRESA:</w:t>
      </w:r>
      <w:r w:rsidR="006A6926">
        <w:rPr>
          <w:rFonts w:ascii="Verdana" w:hAnsi="Verdana"/>
        </w:rPr>
        <w:t xml:space="preserve"> </w:t>
      </w:r>
      <w:r w:rsidR="00464C1D">
        <w:rPr>
          <w:rFonts w:ascii="Verdana" w:hAnsi="Verdana"/>
        </w:rPr>
        <w:t>EDITORIAL EXPRESSÃO LTDA</w:t>
      </w:r>
    </w:p>
    <w:p w:rsidR="002E4A4A" w:rsidRPr="00CC6924" w:rsidRDefault="002E4A4A" w:rsidP="000F505B">
      <w:pPr>
        <w:spacing w:line="360" w:lineRule="auto"/>
        <w:jc w:val="both"/>
        <w:rPr>
          <w:rFonts w:ascii="Verdana" w:hAnsi="Verdana"/>
        </w:rPr>
      </w:pPr>
      <w:r w:rsidRPr="00CC6924">
        <w:rPr>
          <w:rFonts w:ascii="Verdana" w:hAnsi="Verdana"/>
          <w:b/>
        </w:rPr>
        <w:t>OBJETO:</w:t>
      </w:r>
      <w:r w:rsidRPr="00CC6924">
        <w:rPr>
          <w:rFonts w:ascii="Verdana" w:hAnsi="Verdana"/>
        </w:rPr>
        <w:t xml:space="preserve"> </w:t>
      </w:r>
      <w:r w:rsidR="00B417E6">
        <w:rPr>
          <w:rFonts w:ascii="Verdana" w:hAnsi="Verdana"/>
        </w:rPr>
        <w:t>FORNECIMENTO DE PRESTAÇÃO DE SERVIÇOS PARA PUBLICAÇÃO DE TRABALHOS E MATERIAS DO PODER LEGISLATIVO.</w:t>
      </w:r>
    </w:p>
    <w:p w:rsidR="00464C1D" w:rsidRDefault="00CC6924" w:rsidP="00CC6924">
      <w:pPr>
        <w:spacing w:line="360" w:lineRule="auto"/>
        <w:rPr>
          <w:rFonts w:ascii="Verdana" w:hAnsi="Verdana"/>
        </w:rPr>
      </w:pPr>
      <w:r w:rsidRPr="00CC6924">
        <w:rPr>
          <w:rFonts w:ascii="Verdana" w:hAnsi="Verdana"/>
          <w:b/>
        </w:rPr>
        <w:t>VALOR ESTIMADO:</w:t>
      </w:r>
      <w:r w:rsidRPr="00CC6924">
        <w:rPr>
          <w:rFonts w:ascii="Verdana" w:hAnsi="Verdana"/>
        </w:rPr>
        <w:t xml:space="preserve"> R</w:t>
      </w:r>
      <w:r w:rsidR="000F505B">
        <w:rPr>
          <w:rFonts w:ascii="Verdana" w:hAnsi="Verdana"/>
        </w:rPr>
        <w:t xml:space="preserve">$ </w:t>
      </w:r>
      <w:r w:rsidR="00464C1D">
        <w:rPr>
          <w:rFonts w:ascii="Verdana" w:hAnsi="Verdana"/>
        </w:rPr>
        <w:t>6.820,00</w:t>
      </w:r>
    </w:p>
    <w:p w:rsidR="00CC6924" w:rsidRPr="00CC6924" w:rsidRDefault="00CC6924" w:rsidP="00CC6924">
      <w:pPr>
        <w:spacing w:line="360" w:lineRule="auto"/>
        <w:rPr>
          <w:rFonts w:ascii="Verdana" w:hAnsi="Verdana"/>
        </w:rPr>
      </w:pPr>
      <w:r w:rsidRPr="00CC6924">
        <w:rPr>
          <w:rFonts w:ascii="Verdana" w:hAnsi="Verdana"/>
          <w:b/>
        </w:rPr>
        <w:t>DATA DA ASSINATURA:</w:t>
      </w:r>
      <w:r w:rsidRPr="00CC6924">
        <w:rPr>
          <w:rFonts w:ascii="Verdana" w:hAnsi="Verdana"/>
        </w:rPr>
        <w:t xml:space="preserve"> </w:t>
      </w:r>
      <w:r w:rsidR="000F505B">
        <w:rPr>
          <w:rFonts w:ascii="Verdana" w:hAnsi="Verdana"/>
        </w:rPr>
        <w:t>0</w:t>
      </w:r>
      <w:r w:rsidR="00B417E6">
        <w:rPr>
          <w:rFonts w:ascii="Verdana" w:hAnsi="Verdana"/>
        </w:rPr>
        <w:t>1</w:t>
      </w:r>
      <w:r w:rsidR="00464C1D">
        <w:rPr>
          <w:rFonts w:ascii="Verdana" w:hAnsi="Verdana"/>
        </w:rPr>
        <w:t>/02/2019</w:t>
      </w:r>
      <w:bookmarkStart w:id="0" w:name="_GoBack"/>
      <w:bookmarkEnd w:id="0"/>
    </w:p>
    <w:sectPr w:rsidR="00CC6924" w:rsidRPr="00CC6924" w:rsidSect="00EB70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4A4A"/>
    <w:rsid w:val="00082DBB"/>
    <w:rsid w:val="000F505B"/>
    <w:rsid w:val="00171C55"/>
    <w:rsid w:val="001C21C5"/>
    <w:rsid w:val="002E4A4A"/>
    <w:rsid w:val="002F5A41"/>
    <w:rsid w:val="003532C0"/>
    <w:rsid w:val="00464C1D"/>
    <w:rsid w:val="0055620F"/>
    <w:rsid w:val="006A6926"/>
    <w:rsid w:val="00722476"/>
    <w:rsid w:val="00B417E6"/>
    <w:rsid w:val="00B56828"/>
    <w:rsid w:val="00CC6924"/>
    <w:rsid w:val="00EB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2E4A4A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2E4A4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rsid w:val="002E4A4A"/>
    <w:rPr>
      <w:color w:val="0000FF"/>
      <w:u w:val="single"/>
    </w:rPr>
  </w:style>
  <w:style w:type="paragraph" w:styleId="Cabealho">
    <w:name w:val="header"/>
    <w:basedOn w:val="Normal"/>
    <w:link w:val="CabealhoChar"/>
    <w:rsid w:val="002E4A4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2E4A4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ntato@camaradeunistalda.rs.gov.b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DIRGERAL</cp:lastModifiedBy>
  <cp:revision>9</cp:revision>
  <cp:lastPrinted>2019-02-08T13:01:00Z</cp:lastPrinted>
  <dcterms:created xsi:type="dcterms:W3CDTF">2014-03-05T18:12:00Z</dcterms:created>
  <dcterms:modified xsi:type="dcterms:W3CDTF">2019-02-08T13:04:00Z</dcterms:modified>
</cp:coreProperties>
</file>