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ED" w:rsidRDefault="003830ED" w:rsidP="006D79FF">
      <w:pPr>
        <w:pStyle w:val="Ttulo3"/>
        <w:rPr>
          <w:rFonts w:ascii="Lucida Sans" w:hAnsi="Lucida Sans"/>
        </w:rPr>
      </w:pPr>
    </w:p>
    <w:p w:rsidR="006D79FF" w:rsidRDefault="003830ED" w:rsidP="006D79FF">
      <w:pPr>
        <w:pStyle w:val="Ttulo3"/>
        <w:rPr>
          <w:rFonts w:ascii="Lucida Sans" w:hAnsi="Lucida Sans"/>
        </w:rPr>
      </w:pPr>
      <w:r w:rsidRPr="003830ED">
        <w:rPr>
          <w:rFonts w:ascii="Lucida Sans" w:hAnsi="Lucida San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2802993</wp:posOffset>
            </wp:positionH>
            <wp:positionV relativeFrom="paragraph">
              <wp:posOffset>-159651</wp:posOffset>
            </wp:positionV>
            <wp:extent cx="682699" cy="691116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9FF" w:rsidRPr="00FF132A" w:rsidRDefault="006D79FF" w:rsidP="006D79FF"/>
    <w:p w:rsidR="003830ED" w:rsidRDefault="003830ED" w:rsidP="003830ED">
      <w:pPr>
        <w:jc w:val="center"/>
        <w:outlineLvl w:val="0"/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</w:rPr>
        <w:t>ESTADO DO RIO GRANDE DO SUL</w:t>
      </w:r>
    </w:p>
    <w:p w:rsidR="003830ED" w:rsidRDefault="003830ED" w:rsidP="003830ED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</w:t>
      </w:r>
      <w:r w:rsidR="008772E1">
        <w:rPr>
          <w:rFonts w:ascii="Verdana" w:hAnsi="Verdana"/>
          <w:b/>
          <w:bCs/>
          <w:color w:val="333333"/>
          <w:sz w:val="28"/>
          <w:szCs w:val="28"/>
        </w:rPr>
        <w:t xml:space="preserve"> MUNICÍ</w:t>
      </w:r>
      <w:r>
        <w:rPr>
          <w:rFonts w:ascii="Verdana" w:hAnsi="Verdana"/>
          <w:b/>
          <w:bCs/>
          <w:color w:val="333333"/>
          <w:sz w:val="28"/>
          <w:szCs w:val="28"/>
        </w:rPr>
        <w:t>PIO DE UNISTALDA</w:t>
      </w:r>
    </w:p>
    <w:p w:rsidR="003830ED" w:rsidRPr="003403DF" w:rsidRDefault="003830ED" w:rsidP="003830ED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5904A0" w:rsidRDefault="006D79FF" w:rsidP="005904A0">
      <w:pPr>
        <w:jc w:val="center"/>
        <w:rPr>
          <w:sz w:val="28"/>
          <w:szCs w:val="28"/>
        </w:rPr>
      </w:pPr>
      <w:r w:rsidRPr="00C9793D">
        <w:rPr>
          <w:sz w:val="28"/>
          <w:szCs w:val="28"/>
        </w:rPr>
        <w:t>Relatório Anual da Ouvidoria</w:t>
      </w:r>
    </w:p>
    <w:p w:rsidR="006D79FF" w:rsidRPr="00C9793D" w:rsidRDefault="00C9793D" w:rsidP="005904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Ano </w:t>
      </w:r>
      <w:r w:rsidR="003830ED" w:rsidRPr="00C9793D">
        <w:rPr>
          <w:sz w:val="28"/>
          <w:szCs w:val="28"/>
        </w:rPr>
        <w:t>2020</w:t>
      </w:r>
    </w:p>
    <w:p w:rsidR="006D79FF" w:rsidRDefault="00C9793D" w:rsidP="00C9793D">
      <w:pPr>
        <w:jc w:val="both"/>
      </w:pPr>
      <w:r w:rsidRPr="00C9793D">
        <w:rPr>
          <w:b/>
          <w:u w:val="single"/>
        </w:rPr>
        <w:t>OUVIDOR</w:t>
      </w:r>
      <w:r w:rsidRPr="00C9793D">
        <w:rPr>
          <w:b/>
        </w:rPr>
        <w:t>:</w:t>
      </w:r>
      <w:r>
        <w:t xml:space="preserve"> MAICON DORNELES NOVAIS</w:t>
      </w:r>
      <w:r w:rsidR="003830ED">
        <w:t>, nomeado</w:t>
      </w:r>
      <w:r w:rsidR="006D79FF" w:rsidRPr="00FF132A">
        <w:t xml:space="preserve"> pela Portaria nº </w:t>
      </w:r>
      <w:r w:rsidR="00B42BEA">
        <w:t>007</w:t>
      </w:r>
      <w:r w:rsidR="006D79FF" w:rsidRPr="00FF132A">
        <w:t xml:space="preserve">, de </w:t>
      </w:r>
      <w:r w:rsidR="00B42BEA">
        <w:t>20 de janeiro de 2020.</w:t>
      </w:r>
    </w:p>
    <w:p w:rsidR="00301DCA" w:rsidRPr="00301DCA" w:rsidRDefault="00301DCA" w:rsidP="00301DCA">
      <w:pPr>
        <w:pStyle w:val="PargrafodaLista"/>
        <w:numPr>
          <w:ilvl w:val="0"/>
          <w:numId w:val="4"/>
        </w:numPr>
        <w:jc w:val="both"/>
        <w:rPr>
          <w:rFonts w:cstheme="minorHAnsi"/>
          <w:shd w:val="clear" w:color="auto" w:fill="FFFFFF"/>
        </w:rPr>
      </w:pPr>
      <w:r w:rsidRPr="00301DCA">
        <w:rPr>
          <w:rFonts w:cstheme="minorHAnsi"/>
          <w:b/>
          <w:shd w:val="clear" w:color="auto" w:fill="FFFFFF"/>
        </w:rPr>
        <w:t>APRESENTAÇÃO</w:t>
      </w:r>
      <w:r w:rsidRPr="00301DCA">
        <w:rPr>
          <w:rFonts w:cstheme="minorHAnsi"/>
          <w:shd w:val="clear" w:color="auto" w:fill="FFFFFF"/>
        </w:rPr>
        <w:t>:</w:t>
      </w:r>
    </w:p>
    <w:p w:rsidR="00301DCA" w:rsidRDefault="00301DCA" w:rsidP="00301DCA">
      <w:pPr>
        <w:pStyle w:val="PargrafodaLista"/>
        <w:jc w:val="both"/>
        <w:rPr>
          <w:rFonts w:cstheme="minorHAnsi"/>
          <w:shd w:val="clear" w:color="auto" w:fill="FFFFFF"/>
        </w:rPr>
      </w:pPr>
      <w:r w:rsidRPr="00301DCA">
        <w:rPr>
          <w:rFonts w:cstheme="minorHAnsi"/>
          <w:shd w:val="clear" w:color="auto" w:fill="FFFFFF"/>
        </w:rPr>
        <w:t xml:space="preserve"> A Ouvidoria da Câmara Municipal de </w:t>
      </w:r>
      <w:proofErr w:type="spellStart"/>
      <w:r w:rsidR="00224F55">
        <w:rPr>
          <w:rFonts w:cstheme="minorHAnsi"/>
          <w:shd w:val="clear" w:color="auto" w:fill="FFFFFF"/>
        </w:rPr>
        <w:t>Unistalda</w:t>
      </w:r>
      <w:proofErr w:type="spellEnd"/>
      <w:r w:rsidRPr="00301DCA">
        <w:rPr>
          <w:rFonts w:cstheme="minorHAnsi"/>
          <w:shd w:val="clear" w:color="auto" w:fill="FFFFFF"/>
        </w:rPr>
        <w:t>, Estado d</w:t>
      </w:r>
      <w:r w:rsidR="00224F55">
        <w:rPr>
          <w:rFonts w:cstheme="minorHAnsi"/>
          <w:shd w:val="clear" w:color="auto" w:fill="FFFFFF"/>
        </w:rPr>
        <w:t>o Rio Grande do Sul</w:t>
      </w:r>
      <w:r w:rsidRPr="00301DCA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instituída pela Resolução nº 002</w:t>
      </w:r>
      <w:r w:rsidRPr="00301DCA">
        <w:rPr>
          <w:rFonts w:cstheme="minorHAnsi"/>
          <w:shd w:val="clear" w:color="auto" w:fill="FFFFFF"/>
        </w:rPr>
        <w:t>, de 10 de junho de 2019, nos termos do disposto na Lei Federal nº 13.460, de 26 de junho de 2017, apresenta o Relatório de Gestão referente às atividades</w:t>
      </w:r>
      <w:r>
        <w:rPr>
          <w:rFonts w:cstheme="minorHAnsi"/>
          <w:shd w:val="clear" w:color="auto" w:fill="FFFFFF"/>
        </w:rPr>
        <w:t xml:space="preserve"> realizadas no exercício de 2020</w:t>
      </w:r>
      <w:r w:rsidRPr="00301DCA">
        <w:rPr>
          <w:rFonts w:cstheme="minorHAnsi"/>
          <w:shd w:val="clear" w:color="auto" w:fill="FFFFFF"/>
        </w:rPr>
        <w:t>. Seu papel é ser a porta de entrada para o diálogo entre os cidadãos e seus vereadores, recepcionando por meio de seus canais, as manifestações dos cidadãos e assim colaborando para a transparência das ações e para a formação de uma cultura que respeite os Direitos Humanos e promova a Cidadania e a Democracia Participativa.</w:t>
      </w:r>
    </w:p>
    <w:p w:rsidR="00301DCA" w:rsidRDefault="00301DCA" w:rsidP="00301DCA">
      <w:pPr>
        <w:pStyle w:val="PargrafodaLista"/>
        <w:jc w:val="both"/>
        <w:rPr>
          <w:rFonts w:cstheme="minorHAnsi"/>
          <w:shd w:val="clear" w:color="auto" w:fill="FFFFFF"/>
        </w:rPr>
      </w:pPr>
    </w:p>
    <w:p w:rsidR="006D79FF" w:rsidRPr="00301DCA" w:rsidRDefault="00301DCA" w:rsidP="00301DCA">
      <w:pPr>
        <w:pStyle w:val="PargrafodaLista"/>
        <w:numPr>
          <w:ilvl w:val="0"/>
          <w:numId w:val="4"/>
        </w:numPr>
        <w:jc w:val="both"/>
        <w:rPr>
          <w:b/>
          <w:bCs/>
        </w:rPr>
      </w:pPr>
      <w:r w:rsidRPr="00301DCA">
        <w:rPr>
          <w:b/>
          <w:bCs/>
        </w:rPr>
        <w:t>MANIFESTAÇÕES NO ANO DE 2020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3233"/>
        <w:gridCol w:w="3203"/>
        <w:gridCol w:w="3208"/>
      </w:tblGrid>
      <w:tr w:rsidR="005904A0" w:rsidTr="00301DCA">
        <w:tc>
          <w:tcPr>
            <w:tcW w:w="3233" w:type="dxa"/>
          </w:tcPr>
          <w:p w:rsidR="00F65463" w:rsidRPr="00301DCA" w:rsidRDefault="00F65463" w:rsidP="00C9793D">
            <w:pPr>
              <w:jc w:val="both"/>
              <w:rPr>
                <w:b/>
                <w:sz w:val="20"/>
                <w:szCs w:val="20"/>
              </w:rPr>
            </w:pPr>
            <w:r w:rsidRPr="00301DCA">
              <w:rPr>
                <w:b/>
                <w:sz w:val="20"/>
                <w:szCs w:val="20"/>
              </w:rPr>
              <w:t>DATA/SOLICITANTE</w:t>
            </w:r>
          </w:p>
        </w:tc>
        <w:tc>
          <w:tcPr>
            <w:tcW w:w="3203" w:type="dxa"/>
          </w:tcPr>
          <w:p w:rsidR="00F65463" w:rsidRPr="00301DCA" w:rsidRDefault="00F65463" w:rsidP="00C9793D">
            <w:pPr>
              <w:jc w:val="both"/>
              <w:rPr>
                <w:b/>
                <w:sz w:val="20"/>
                <w:szCs w:val="20"/>
              </w:rPr>
            </w:pPr>
            <w:r w:rsidRPr="00301DCA">
              <w:rPr>
                <w:b/>
                <w:sz w:val="20"/>
                <w:szCs w:val="20"/>
              </w:rPr>
              <w:t>DEMANDA</w:t>
            </w:r>
          </w:p>
        </w:tc>
        <w:tc>
          <w:tcPr>
            <w:tcW w:w="3208" w:type="dxa"/>
          </w:tcPr>
          <w:p w:rsidR="00F65463" w:rsidRPr="00301DCA" w:rsidRDefault="005904A0" w:rsidP="005904A0">
            <w:pPr>
              <w:jc w:val="both"/>
              <w:rPr>
                <w:b/>
                <w:sz w:val="20"/>
                <w:szCs w:val="20"/>
              </w:rPr>
            </w:pPr>
            <w:r w:rsidRPr="00301DCA">
              <w:rPr>
                <w:b/>
                <w:sz w:val="20"/>
                <w:szCs w:val="20"/>
              </w:rPr>
              <w:t>DATA/</w:t>
            </w:r>
            <w:r w:rsidR="00F65463" w:rsidRPr="00301DCA">
              <w:rPr>
                <w:b/>
                <w:sz w:val="20"/>
                <w:szCs w:val="20"/>
              </w:rPr>
              <w:t>RESPOSTA</w:t>
            </w:r>
          </w:p>
        </w:tc>
      </w:tr>
      <w:tr w:rsidR="005904A0" w:rsidTr="00301DCA">
        <w:tc>
          <w:tcPr>
            <w:tcW w:w="3233" w:type="dxa"/>
          </w:tcPr>
          <w:p w:rsidR="00F65463" w:rsidRPr="00301DCA" w:rsidRDefault="00F65463" w:rsidP="00C9793D">
            <w:pPr>
              <w:jc w:val="both"/>
              <w:rPr>
                <w:sz w:val="20"/>
                <w:szCs w:val="20"/>
              </w:rPr>
            </w:pPr>
            <w:r w:rsidRPr="00301DCA">
              <w:rPr>
                <w:sz w:val="20"/>
                <w:szCs w:val="20"/>
              </w:rPr>
              <w:t>11/03/2020</w:t>
            </w:r>
          </w:p>
          <w:p w:rsidR="00F65463" w:rsidRPr="00301DCA" w:rsidRDefault="00301DCA" w:rsidP="00C9793D">
            <w:pPr>
              <w:jc w:val="both"/>
              <w:rPr>
                <w:sz w:val="20"/>
                <w:szCs w:val="20"/>
              </w:rPr>
            </w:pPr>
            <w:r w:rsidRPr="00301DCA">
              <w:rPr>
                <w:sz w:val="20"/>
                <w:szCs w:val="20"/>
              </w:rPr>
              <w:t>Munícipe</w:t>
            </w:r>
          </w:p>
        </w:tc>
        <w:tc>
          <w:tcPr>
            <w:tcW w:w="3203" w:type="dxa"/>
          </w:tcPr>
          <w:p w:rsidR="00F65463" w:rsidRPr="00301DCA" w:rsidRDefault="00F65463" w:rsidP="00C9793D">
            <w:pPr>
              <w:jc w:val="both"/>
              <w:rPr>
                <w:sz w:val="20"/>
                <w:szCs w:val="20"/>
              </w:rPr>
            </w:pPr>
            <w:r w:rsidRPr="00301DCA">
              <w:rPr>
                <w:sz w:val="20"/>
                <w:szCs w:val="20"/>
              </w:rPr>
              <w:t>Senhor Presidente Paulo Jair Marques de Oliveira:</w:t>
            </w:r>
          </w:p>
          <w:p w:rsidR="00F65463" w:rsidRPr="00301DCA" w:rsidRDefault="00F65463" w:rsidP="00301DCA">
            <w:pPr>
              <w:jc w:val="both"/>
              <w:rPr>
                <w:sz w:val="20"/>
                <w:szCs w:val="20"/>
              </w:rPr>
            </w:pPr>
            <w:r w:rsidRPr="00301DCA">
              <w:rPr>
                <w:sz w:val="20"/>
                <w:szCs w:val="20"/>
              </w:rPr>
              <w:t xml:space="preserve">Venho através </w:t>
            </w:r>
            <w:proofErr w:type="gramStart"/>
            <w:r w:rsidRPr="00301DCA">
              <w:rPr>
                <w:sz w:val="20"/>
                <w:szCs w:val="20"/>
              </w:rPr>
              <w:t>deste cumprimentá-lo</w:t>
            </w:r>
            <w:proofErr w:type="gramEnd"/>
            <w:r w:rsidRPr="00301DCA">
              <w:rPr>
                <w:sz w:val="20"/>
                <w:szCs w:val="20"/>
              </w:rPr>
              <w:t xml:space="preserve"> e, na qualidade de cidadão </w:t>
            </w:r>
            <w:proofErr w:type="spellStart"/>
            <w:r w:rsidRPr="00301DCA">
              <w:rPr>
                <w:sz w:val="20"/>
                <w:szCs w:val="20"/>
              </w:rPr>
              <w:t>unistaldense</w:t>
            </w:r>
            <w:proofErr w:type="spellEnd"/>
            <w:r w:rsidRPr="00301DCA">
              <w:rPr>
                <w:sz w:val="20"/>
                <w:szCs w:val="20"/>
              </w:rPr>
              <w:t xml:space="preserve">, aproveito o ensejo para solicitar-lhe as cópias dos projetos de lei que foram apresentados pelos vereadores do município de </w:t>
            </w:r>
            <w:proofErr w:type="spellStart"/>
            <w:r w:rsidRPr="00301DCA">
              <w:rPr>
                <w:sz w:val="20"/>
                <w:szCs w:val="20"/>
              </w:rPr>
              <w:t>Unistalda</w:t>
            </w:r>
            <w:proofErr w:type="spellEnd"/>
            <w:r w:rsidRPr="00301DCA">
              <w:rPr>
                <w:sz w:val="20"/>
                <w:szCs w:val="20"/>
              </w:rPr>
              <w:t xml:space="preserve"> nas últimas quatro legislaturas, uma vez que tais agentes políticos são funcionários municipais, eleitos por aqueles que lhes confiaram seus votos e aspirações e, sendo assim, faço uso do meu direito de fiscalização, cobrando as ações </w:t>
            </w:r>
            <w:r w:rsidR="005904A0" w:rsidRPr="00301DCA">
              <w:rPr>
                <w:sz w:val="20"/>
                <w:szCs w:val="20"/>
              </w:rPr>
              <w:t>realizadas pelos mesmos. Certo de que minha solicitação será atendida, fique com meus votos de estima e consideração. Atenciosamente</w:t>
            </w:r>
            <w:proofErr w:type="gramStart"/>
            <w:r w:rsidR="00301DCA" w:rsidRPr="00301DCA">
              <w:rPr>
                <w:sz w:val="20"/>
                <w:szCs w:val="20"/>
              </w:rPr>
              <w:t>, ...</w:t>
            </w:r>
            <w:proofErr w:type="gramEnd"/>
          </w:p>
        </w:tc>
        <w:tc>
          <w:tcPr>
            <w:tcW w:w="3208" w:type="dxa"/>
          </w:tcPr>
          <w:p w:rsidR="005904A0" w:rsidRPr="00301DCA" w:rsidRDefault="005904A0" w:rsidP="00C9793D">
            <w:pPr>
              <w:jc w:val="both"/>
              <w:rPr>
                <w:sz w:val="20"/>
                <w:szCs w:val="20"/>
              </w:rPr>
            </w:pPr>
            <w:r w:rsidRPr="00301DCA">
              <w:rPr>
                <w:sz w:val="20"/>
                <w:szCs w:val="20"/>
              </w:rPr>
              <w:t xml:space="preserve">No primeiro momento em que o solicitante esteve na Câmara de Vereadores de </w:t>
            </w:r>
            <w:proofErr w:type="spellStart"/>
            <w:r w:rsidRPr="00301DCA">
              <w:rPr>
                <w:sz w:val="20"/>
                <w:szCs w:val="20"/>
              </w:rPr>
              <w:t>Unistalda</w:t>
            </w:r>
            <w:proofErr w:type="spellEnd"/>
            <w:r w:rsidRPr="00301DCA">
              <w:rPr>
                <w:sz w:val="20"/>
                <w:szCs w:val="20"/>
              </w:rPr>
              <w:t xml:space="preserve"> com o ofício em mãos para o requerimento, o ouvidor analisou sua solicitação e ficou acertado entre as partes que </w:t>
            </w:r>
            <w:r w:rsidR="005831C5" w:rsidRPr="00301DCA">
              <w:rPr>
                <w:sz w:val="20"/>
                <w:szCs w:val="20"/>
              </w:rPr>
              <w:t xml:space="preserve">o ouvidor se disponibilizaria a ir numa casa de cópia com o solicitante para efetuar as </w:t>
            </w:r>
            <w:r w:rsidRPr="00301DCA">
              <w:rPr>
                <w:sz w:val="20"/>
                <w:szCs w:val="20"/>
              </w:rPr>
              <w:t>cópias dos projetos requeridos. 11/03/2020</w:t>
            </w:r>
          </w:p>
          <w:p w:rsidR="005904A0" w:rsidRPr="00301DCA" w:rsidRDefault="005904A0" w:rsidP="00C9793D">
            <w:pPr>
              <w:jc w:val="both"/>
              <w:rPr>
                <w:sz w:val="20"/>
                <w:szCs w:val="20"/>
              </w:rPr>
            </w:pPr>
            <w:r w:rsidRPr="00301DCA">
              <w:rPr>
                <w:sz w:val="20"/>
                <w:szCs w:val="20"/>
              </w:rPr>
              <w:t>Em contato com o solicitante para informar sobre o atendimento de sua demanda, o mesmo op</w:t>
            </w:r>
            <w:r w:rsidR="005831C5" w:rsidRPr="00301DCA">
              <w:rPr>
                <w:sz w:val="20"/>
                <w:szCs w:val="20"/>
              </w:rPr>
              <w:t xml:space="preserve">tou que o envio </w:t>
            </w:r>
            <w:proofErr w:type="gramStart"/>
            <w:r w:rsidR="005831C5" w:rsidRPr="00301DCA">
              <w:rPr>
                <w:sz w:val="20"/>
                <w:szCs w:val="20"/>
              </w:rPr>
              <w:t>seria</w:t>
            </w:r>
            <w:proofErr w:type="gramEnd"/>
            <w:r w:rsidR="005831C5" w:rsidRPr="00301DCA">
              <w:rPr>
                <w:sz w:val="20"/>
                <w:szCs w:val="20"/>
              </w:rPr>
              <w:t xml:space="preserve"> via</w:t>
            </w:r>
            <w:r w:rsidRPr="00301DCA">
              <w:rPr>
                <w:sz w:val="20"/>
                <w:szCs w:val="20"/>
              </w:rPr>
              <w:t xml:space="preserve"> email na forma de cópias </w:t>
            </w:r>
            <w:proofErr w:type="spellStart"/>
            <w:r w:rsidRPr="00301DCA">
              <w:rPr>
                <w:sz w:val="20"/>
                <w:szCs w:val="20"/>
              </w:rPr>
              <w:t>escaneadas</w:t>
            </w:r>
            <w:proofErr w:type="spellEnd"/>
            <w:r w:rsidRPr="00301DCA">
              <w:rPr>
                <w:sz w:val="20"/>
                <w:szCs w:val="20"/>
              </w:rPr>
              <w:t>. 17/03/2020</w:t>
            </w:r>
          </w:p>
          <w:p w:rsidR="005904A0" w:rsidRPr="00301DCA" w:rsidRDefault="005904A0" w:rsidP="00301DCA">
            <w:pPr>
              <w:jc w:val="both"/>
              <w:rPr>
                <w:sz w:val="20"/>
                <w:szCs w:val="20"/>
              </w:rPr>
            </w:pPr>
            <w:r w:rsidRPr="00301DCA">
              <w:rPr>
                <w:sz w:val="20"/>
                <w:szCs w:val="20"/>
              </w:rPr>
              <w:t xml:space="preserve">Os requerimentos foram enviados para o email </w:t>
            </w:r>
            <w:r w:rsidR="00301DCA" w:rsidRPr="00301DCA">
              <w:rPr>
                <w:sz w:val="20"/>
                <w:szCs w:val="20"/>
              </w:rPr>
              <w:t>particular do solicitante. S</w:t>
            </w:r>
            <w:r w:rsidRPr="00301DCA">
              <w:rPr>
                <w:sz w:val="20"/>
                <w:szCs w:val="20"/>
              </w:rPr>
              <w:t>egue em anexo a cópia do envio. Bom dia! Conforme requerimento</w:t>
            </w:r>
            <w:proofErr w:type="gramStart"/>
            <w:r w:rsidRPr="00301DCA">
              <w:rPr>
                <w:sz w:val="20"/>
                <w:szCs w:val="20"/>
              </w:rPr>
              <w:t>, te envio</w:t>
            </w:r>
            <w:proofErr w:type="gramEnd"/>
            <w:r w:rsidRPr="00301DCA">
              <w:rPr>
                <w:sz w:val="20"/>
                <w:szCs w:val="20"/>
              </w:rPr>
              <w:t xml:space="preserve">, em anexo, a relação de projetos dos vereadores desde 2005 até o presente ano, do Poder Legislativo de </w:t>
            </w:r>
            <w:proofErr w:type="spellStart"/>
            <w:r w:rsidRPr="00301DCA">
              <w:rPr>
                <w:sz w:val="20"/>
                <w:szCs w:val="20"/>
              </w:rPr>
              <w:t>Unistalda</w:t>
            </w:r>
            <w:proofErr w:type="spellEnd"/>
            <w:r w:rsidRPr="00301DCA">
              <w:rPr>
                <w:sz w:val="20"/>
                <w:szCs w:val="20"/>
              </w:rPr>
              <w:t>. Qualquer dúvida</w:t>
            </w:r>
            <w:proofErr w:type="gramStart"/>
            <w:r w:rsidRPr="00301DCA">
              <w:rPr>
                <w:sz w:val="20"/>
                <w:szCs w:val="20"/>
              </w:rPr>
              <w:t>, me contate</w:t>
            </w:r>
            <w:proofErr w:type="gramEnd"/>
            <w:r w:rsidRPr="00301DCA">
              <w:rPr>
                <w:sz w:val="20"/>
                <w:szCs w:val="20"/>
              </w:rPr>
              <w:t xml:space="preserve">! </w:t>
            </w:r>
            <w:proofErr w:type="spellStart"/>
            <w:r w:rsidRPr="00301DCA">
              <w:rPr>
                <w:sz w:val="20"/>
                <w:szCs w:val="20"/>
              </w:rPr>
              <w:t>Att</w:t>
            </w:r>
            <w:proofErr w:type="spellEnd"/>
            <w:r w:rsidRPr="00301DCA">
              <w:rPr>
                <w:sz w:val="20"/>
                <w:szCs w:val="20"/>
              </w:rPr>
              <w:t xml:space="preserve">, </w:t>
            </w:r>
            <w:proofErr w:type="spellStart"/>
            <w:r w:rsidRPr="00301DCA">
              <w:rPr>
                <w:sz w:val="20"/>
                <w:szCs w:val="20"/>
              </w:rPr>
              <w:t>Maicon</w:t>
            </w:r>
            <w:proofErr w:type="spellEnd"/>
            <w:r w:rsidRPr="00301DCA">
              <w:rPr>
                <w:sz w:val="20"/>
                <w:szCs w:val="20"/>
              </w:rPr>
              <w:t xml:space="preserve"> Dorneles Novais</w:t>
            </w:r>
            <w:proofErr w:type="gramStart"/>
            <w:r w:rsidRPr="00301DCA">
              <w:rPr>
                <w:sz w:val="20"/>
                <w:szCs w:val="20"/>
              </w:rPr>
              <w:t xml:space="preserve">  </w:t>
            </w:r>
            <w:proofErr w:type="gramEnd"/>
            <w:r w:rsidRPr="00301DCA">
              <w:rPr>
                <w:sz w:val="20"/>
                <w:szCs w:val="20"/>
              </w:rPr>
              <w:t xml:space="preserve">- Ouvidor Câmara de Vereadores de </w:t>
            </w:r>
            <w:proofErr w:type="spellStart"/>
            <w:r w:rsidRPr="00301DCA">
              <w:rPr>
                <w:sz w:val="20"/>
                <w:szCs w:val="20"/>
              </w:rPr>
              <w:t>Unistalda</w:t>
            </w:r>
            <w:proofErr w:type="spellEnd"/>
            <w:r w:rsidRPr="00301DCA">
              <w:rPr>
                <w:sz w:val="20"/>
                <w:szCs w:val="20"/>
              </w:rPr>
              <w:t xml:space="preserve">. 23/03/2020  </w:t>
            </w:r>
          </w:p>
        </w:tc>
      </w:tr>
    </w:tbl>
    <w:p w:rsidR="00301DCA" w:rsidRDefault="00301DCA" w:rsidP="005831C5">
      <w:pPr>
        <w:ind w:left="720"/>
        <w:jc w:val="both"/>
        <w:rPr>
          <w:rFonts w:ascii="Helvetica" w:hAnsi="Helvetica" w:cs="Helvetica"/>
          <w:color w:val="5E6066"/>
          <w:sz w:val="18"/>
          <w:szCs w:val="18"/>
          <w:shd w:val="clear" w:color="auto" w:fill="FFFFFF"/>
        </w:rPr>
      </w:pPr>
    </w:p>
    <w:p w:rsidR="00301DCA" w:rsidRDefault="00301DCA" w:rsidP="005831C5">
      <w:pPr>
        <w:ind w:left="720"/>
        <w:jc w:val="both"/>
        <w:rPr>
          <w:rFonts w:ascii="Helvetica" w:hAnsi="Helvetica" w:cs="Helvetica"/>
          <w:color w:val="5E6066"/>
          <w:sz w:val="18"/>
          <w:szCs w:val="18"/>
          <w:shd w:val="clear" w:color="auto" w:fill="FFFFFF"/>
        </w:rPr>
      </w:pPr>
    </w:p>
    <w:p w:rsidR="00301DCA" w:rsidRPr="00301DCA" w:rsidRDefault="00301DCA" w:rsidP="00301DCA">
      <w:pPr>
        <w:pStyle w:val="PargrafodaLista"/>
        <w:numPr>
          <w:ilvl w:val="0"/>
          <w:numId w:val="4"/>
        </w:numPr>
        <w:jc w:val="both"/>
      </w:pPr>
      <w:r w:rsidRPr="00301DCA">
        <w:rPr>
          <w:rFonts w:cstheme="minorHAnsi"/>
          <w:b/>
          <w:color w:val="5E6066"/>
          <w:shd w:val="clear" w:color="auto" w:fill="FFFFFF"/>
        </w:rPr>
        <w:lastRenderedPageBreak/>
        <w:t xml:space="preserve"> </w:t>
      </w:r>
      <w:r w:rsidRPr="00301DCA">
        <w:rPr>
          <w:rFonts w:cstheme="minorHAnsi"/>
          <w:b/>
          <w:shd w:val="clear" w:color="auto" w:fill="FFFFFF"/>
        </w:rPr>
        <w:t>ANÁLISE DA OUVIDORIA</w:t>
      </w:r>
      <w:r>
        <w:rPr>
          <w:rFonts w:cstheme="minorHAnsi"/>
          <w:b/>
          <w:shd w:val="clear" w:color="auto" w:fill="FFFFFF"/>
        </w:rPr>
        <w:t>:</w:t>
      </w:r>
    </w:p>
    <w:p w:rsidR="00301DCA" w:rsidRDefault="00301DCA" w:rsidP="00301DCA">
      <w:pPr>
        <w:pStyle w:val="PargrafodaLista"/>
        <w:jc w:val="both"/>
        <w:rPr>
          <w:rFonts w:cstheme="minorHAnsi"/>
          <w:shd w:val="clear" w:color="auto" w:fill="FFFFFF"/>
        </w:rPr>
      </w:pPr>
      <w:r w:rsidRPr="00301DCA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No ano de 2020 foi recebida </w:t>
      </w:r>
      <w:proofErr w:type="gramStart"/>
      <w:r>
        <w:rPr>
          <w:rFonts w:cstheme="minorHAnsi"/>
          <w:shd w:val="clear" w:color="auto" w:fill="FFFFFF"/>
        </w:rPr>
        <w:t>1</w:t>
      </w:r>
      <w:proofErr w:type="gramEnd"/>
      <w:r>
        <w:rPr>
          <w:rFonts w:cstheme="minorHAnsi"/>
          <w:shd w:val="clear" w:color="auto" w:fill="FFFFFF"/>
        </w:rPr>
        <w:t xml:space="preserve"> (uma) manifestação</w:t>
      </w:r>
      <w:r w:rsidRPr="00301DCA">
        <w:rPr>
          <w:rFonts w:cstheme="minorHAnsi"/>
          <w:shd w:val="clear" w:color="auto" w:fill="FFFFFF"/>
        </w:rPr>
        <w:t xml:space="preserve">, sendo </w:t>
      </w:r>
      <w:r>
        <w:rPr>
          <w:rFonts w:cstheme="minorHAnsi"/>
          <w:shd w:val="clear" w:color="auto" w:fill="FFFFFF"/>
        </w:rPr>
        <w:t>de pedido de informação.</w:t>
      </w:r>
      <w:r w:rsidRPr="00301DCA">
        <w:rPr>
          <w:rFonts w:cstheme="minorHAnsi"/>
          <w:shd w:val="clear" w:color="auto" w:fill="FFFFFF"/>
        </w:rPr>
        <w:t xml:space="preserve"> Quanto à </w:t>
      </w:r>
      <w:r w:rsidR="00224F55">
        <w:rPr>
          <w:rFonts w:cstheme="minorHAnsi"/>
          <w:shd w:val="clear" w:color="auto" w:fill="FFFFFF"/>
        </w:rPr>
        <w:t xml:space="preserve">manifestação, ressalta seu </w:t>
      </w:r>
      <w:r w:rsidRPr="00301DCA">
        <w:rPr>
          <w:rFonts w:cstheme="minorHAnsi"/>
          <w:shd w:val="clear" w:color="auto" w:fill="FFFFFF"/>
        </w:rPr>
        <w:t xml:space="preserve">encaminhamento à </w:t>
      </w:r>
      <w:r>
        <w:rPr>
          <w:rFonts w:cstheme="minorHAnsi"/>
          <w:shd w:val="clear" w:color="auto" w:fill="FFFFFF"/>
        </w:rPr>
        <w:t>Ouvidoria do Poder Legisla</w:t>
      </w:r>
      <w:r w:rsidRPr="00301DCA">
        <w:rPr>
          <w:rFonts w:cstheme="minorHAnsi"/>
          <w:shd w:val="clear" w:color="auto" w:fill="FFFFFF"/>
        </w:rPr>
        <w:t>tivo</w:t>
      </w:r>
      <w:r>
        <w:rPr>
          <w:rFonts w:cstheme="minorHAnsi"/>
          <w:shd w:val="clear" w:color="auto" w:fill="FFFFFF"/>
        </w:rPr>
        <w:t xml:space="preserve">, sendo que já de pronto analisado pelo ouvidor e solucionado pelo mesmo no prazo legal. </w:t>
      </w:r>
    </w:p>
    <w:p w:rsidR="00301DCA" w:rsidRDefault="00301DCA" w:rsidP="00301DCA">
      <w:pPr>
        <w:pStyle w:val="PargrafodaLista"/>
        <w:jc w:val="both"/>
        <w:rPr>
          <w:rFonts w:cstheme="minorHAnsi"/>
          <w:shd w:val="clear" w:color="auto" w:fill="FFFFFF"/>
        </w:rPr>
      </w:pPr>
    </w:p>
    <w:p w:rsidR="00301DCA" w:rsidRPr="00301DCA" w:rsidRDefault="00301DCA" w:rsidP="00301DCA">
      <w:pPr>
        <w:pStyle w:val="PargrafodaLista"/>
        <w:numPr>
          <w:ilvl w:val="0"/>
          <w:numId w:val="4"/>
        </w:numPr>
        <w:jc w:val="both"/>
      </w:pPr>
      <w:r w:rsidRPr="00301DCA">
        <w:rPr>
          <w:rFonts w:cstheme="minorHAnsi"/>
          <w:b/>
          <w:shd w:val="clear" w:color="auto" w:fill="FFFFFF"/>
        </w:rPr>
        <w:t>FALHAS E MELHORIAS</w:t>
      </w:r>
      <w:r>
        <w:rPr>
          <w:rFonts w:cstheme="minorHAnsi"/>
          <w:shd w:val="clear" w:color="auto" w:fill="FFFFFF"/>
        </w:rPr>
        <w:t>:</w:t>
      </w:r>
    </w:p>
    <w:p w:rsidR="0067743F" w:rsidRDefault="00301DCA" w:rsidP="00301DCA">
      <w:pPr>
        <w:pStyle w:val="PargrafodaLista"/>
        <w:jc w:val="both"/>
        <w:rPr>
          <w:rFonts w:ascii="Helvetica" w:hAnsi="Helvetica" w:cs="Helvetica"/>
          <w:color w:val="5E6066"/>
          <w:sz w:val="18"/>
          <w:szCs w:val="18"/>
          <w:shd w:val="clear" w:color="auto" w:fill="FFFFFF"/>
        </w:rPr>
      </w:pPr>
      <w:r w:rsidRPr="00301DCA">
        <w:rPr>
          <w:rFonts w:cstheme="minorHAnsi"/>
          <w:shd w:val="clear" w:color="auto" w:fill="FFFFFF"/>
        </w:rPr>
        <w:t xml:space="preserve"> O sistema</w:t>
      </w:r>
      <w:r w:rsidR="0067743F">
        <w:rPr>
          <w:rFonts w:cstheme="minorHAnsi"/>
          <w:shd w:val="clear" w:color="auto" w:fill="FFFFFF"/>
        </w:rPr>
        <w:t xml:space="preserve"> da Ouvidoria é recente, com início em 2020 o seu</w:t>
      </w:r>
      <w:r w:rsidRPr="00301DCA">
        <w:rPr>
          <w:rFonts w:cstheme="minorHAnsi"/>
          <w:shd w:val="clear" w:color="auto" w:fill="FFFFFF"/>
        </w:rPr>
        <w:t xml:space="preserve"> funcionamento. Além disso, o servidor designado ingressou a essa casa </w:t>
      </w:r>
      <w:r w:rsidR="0067743F">
        <w:rPr>
          <w:rFonts w:cstheme="minorHAnsi"/>
          <w:shd w:val="clear" w:color="auto" w:fill="FFFFFF"/>
        </w:rPr>
        <w:t xml:space="preserve">pouco </w:t>
      </w:r>
      <w:r w:rsidRPr="00301DCA">
        <w:rPr>
          <w:rFonts w:cstheme="minorHAnsi"/>
          <w:shd w:val="clear" w:color="auto" w:fill="FFFFFF"/>
        </w:rPr>
        <w:t>tem</w:t>
      </w:r>
      <w:r w:rsidR="0067743F">
        <w:rPr>
          <w:rFonts w:cstheme="minorHAnsi"/>
          <w:shd w:val="clear" w:color="auto" w:fill="FFFFFF"/>
        </w:rPr>
        <w:t>po do início da Ouvidoria, em 20 de janeiro de 2020</w:t>
      </w:r>
      <w:r w:rsidRPr="00301DCA">
        <w:rPr>
          <w:rFonts w:cstheme="minorHAnsi"/>
          <w:shd w:val="clear" w:color="auto" w:fill="FFFFFF"/>
        </w:rPr>
        <w:t>. Portanto, esse primeiro ano foi marcado pelo aprendizado de todos os envolvidos.</w:t>
      </w:r>
      <w:r w:rsidR="0067743F">
        <w:rPr>
          <w:rFonts w:cstheme="minorHAnsi"/>
          <w:shd w:val="clear" w:color="auto" w:fill="FFFFFF"/>
        </w:rPr>
        <w:t xml:space="preserve"> </w:t>
      </w:r>
      <w:r w:rsidR="0067743F" w:rsidRPr="0067743F">
        <w:rPr>
          <w:rFonts w:cstheme="minorHAnsi"/>
          <w:shd w:val="clear" w:color="auto" w:fill="FFFFFF"/>
        </w:rPr>
        <w:t>Como a atribuição primeira da Ouvidoria é promover a participação dos cidadãos, esses são bem-vindos para sugerir e ajudar na melhoria dos serviços.</w:t>
      </w:r>
      <w:r w:rsidR="0067743F" w:rsidRPr="0067743F">
        <w:rPr>
          <w:rFonts w:ascii="Helvetica" w:hAnsi="Helvetica" w:cs="Helvetica"/>
          <w:color w:val="5E6066"/>
          <w:sz w:val="18"/>
          <w:szCs w:val="18"/>
          <w:shd w:val="clear" w:color="auto" w:fill="FFFFFF"/>
        </w:rPr>
        <w:t xml:space="preserve"> </w:t>
      </w:r>
    </w:p>
    <w:p w:rsidR="0067743F" w:rsidRPr="0067743F" w:rsidRDefault="0067743F" w:rsidP="00301DCA">
      <w:pPr>
        <w:pStyle w:val="PargrafodaLista"/>
        <w:jc w:val="both"/>
        <w:rPr>
          <w:rFonts w:cstheme="minorHAnsi"/>
          <w:b/>
          <w:shd w:val="clear" w:color="auto" w:fill="FFFFFF"/>
        </w:rPr>
      </w:pPr>
    </w:p>
    <w:p w:rsidR="0067743F" w:rsidRPr="0067743F" w:rsidRDefault="0067743F" w:rsidP="0067743F">
      <w:pPr>
        <w:jc w:val="both"/>
        <w:rPr>
          <w:rFonts w:ascii="Helvetica" w:hAnsi="Helvetica" w:cs="Helvetica"/>
          <w:color w:val="5E6066"/>
          <w:sz w:val="18"/>
          <w:szCs w:val="18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 xml:space="preserve">         </w:t>
      </w:r>
      <w:proofErr w:type="gramStart"/>
      <w:r>
        <w:rPr>
          <w:rFonts w:cstheme="minorHAnsi"/>
          <w:b/>
          <w:shd w:val="clear" w:color="auto" w:fill="FFFFFF"/>
        </w:rPr>
        <w:t>5</w:t>
      </w:r>
      <w:proofErr w:type="gramEnd"/>
      <w:r>
        <w:rPr>
          <w:rFonts w:cstheme="minorHAnsi"/>
          <w:b/>
          <w:shd w:val="clear" w:color="auto" w:fill="FFFFFF"/>
        </w:rPr>
        <w:t xml:space="preserve">) </w:t>
      </w:r>
      <w:r w:rsidRPr="0067743F">
        <w:rPr>
          <w:rFonts w:cstheme="minorHAnsi"/>
          <w:b/>
          <w:shd w:val="clear" w:color="auto" w:fill="FFFFFF"/>
        </w:rPr>
        <w:t xml:space="preserve"> </w:t>
      </w:r>
      <w:r>
        <w:rPr>
          <w:rFonts w:cstheme="minorHAnsi"/>
          <w:b/>
          <w:shd w:val="clear" w:color="auto" w:fill="FFFFFF"/>
        </w:rPr>
        <w:t xml:space="preserve"> </w:t>
      </w:r>
      <w:r w:rsidRPr="0067743F">
        <w:rPr>
          <w:rFonts w:cstheme="minorHAnsi"/>
          <w:b/>
          <w:shd w:val="clear" w:color="auto" w:fill="FFFFFF"/>
        </w:rPr>
        <w:t>ATENDIMENTO AO PÚBLICO</w:t>
      </w:r>
      <w:r>
        <w:rPr>
          <w:rFonts w:cstheme="minorHAnsi"/>
          <w:b/>
          <w:shd w:val="clear" w:color="auto" w:fill="FFFFFF"/>
        </w:rPr>
        <w:t>:</w:t>
      </w:r>
      <w:r w:rsidRPr="0067743F">
        <w:rPr>
          <w:rFonts w:ascii="Helvetica" w:hAnsi="Helvetica" w:cs="Helvetica"/>
          <w:color w:val="5E6066"/>
          <w:sz w:val="18"/>
          <w:szCs w:val="18"/>
          <w:shd w:val="clear" w:color="auto" w:fill="FFFFFF"/>
        </w:rPr>
        <w:t xml:space="preserve"> </w:t>
      </w:r>
    </w:p>
    <w:p w:rsidR="0067743F" w:rsidRDefault="0067743F" w:rsidP="00301DCA">
      <w:pPr>
        <w:pStyle w:val="PargrafodaLista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* </w:t>
      </w:r>
      <w:r w:rsidRPr="0067743F">
        <w:rPr>
          <w:rFonts w:cstheme="minorHAnsi"/>
          <w:b/>
          <w:shd w:val="clear" w:color="auto" w:fill="FFFFFF"/>
        </w:rPr>
        <w:t>LOCAL:</w:t>
      </w:r>
      <w:r>
        <w:rPr>
          <w:rFonts w:cstheme="minorHAnsi"/>
          <w:shd w:val="clear" w:color="auto" w:fill="FFFFFF"/>
        </w:rPr>
        <w:t xml:space="preserve"> </w:t>
      </w:r>
      <w:r w:rsidRPr="0067743F">
        <w:rPr>
          <w:rFonts w:cstheme="minorHAnsi"/>
          <w:shd w:val="clear" w:color="auto" w:fill="FFFFFF"/>
        </w:rPr>
        <w:t xml:space="preserve">Sala da “Secretaria Legislativa” na Câmara Municipal de </w:t>
      </w:r>
      <w:proofErr w:type="spellStart"/>
      <w:r>
        <w:rPr>
          <w:rFonts w:cstheme="minorHAnsi"/>
          <w:shd w:val="clear" w:color="auto" w:fill="FFFFFF"/>
        </w:rPr>
        <w:t>Unistalda</w:t>
      </w:r>
      <w:proofErr w:type="spellEnd"/>
      <w:r>
        <w:rPr>
          <w:rFonts w:cstheme="minorHAnsi"/>
          <w:shd w:val="clear" w:color="auto" w:fill="FFFFFF"/>
        </w:rPr>
        <w:t xml:space="preserve">. </w:t>
      </w:r>
      <w:r w:rsidRPr="0067743F">
        <w:rPr>
          <w:rFonts w:cstheme="minorHAnsi"/>
          <w:shd w:val="clear" w:color="auto" w:fill="FFFFFF"/>
        </w:rPr>
        <w:t xml:space="preserve"> (</w:t>
      </w:r>
      <w:r>
        <w:rPr>
          <w:rFonts w:cstheme="minorHAnsi"/>
          <w:shd w:val="clear" w:color="auto" w:fill="FFFFFF"/>
        </w:rPr>
        <w:t xml:space="preserve">Rua </w:t>
      </w:r>
      <w:proofErr w:type="spellStart"/>
      <w:r>
        <w:rPr>
          <w:rFonts w:cstheme="minorHAnsi"/>
          <w:shd w:val="clear" w:color="auto" w:fill="FFFFFF"/>
        </w:rPr>
        <w:t>Protásio</w:t>
      </w:r>
      <w:proofErr w:type="spellEnd"/>
      <w:r>
        <w:rPr>
          <w:rFonts w:cstheme="minorHAnsi"/>
          <w:shd w:val="clear" w:color="auto" w:fill="FFFFFF"/>
        </w:rPr>
        <w:t xml:space="preserve"> Nenê, nº 974 – Centro – </w:t>
      </w:r>
      <w:proofErr w:type="spellStart"/>
      <w:r>
        <w:rPr>
          <w:rFonts w:cstheme="minorHAnsi"/>
          <w:shd w:val="clear" w:color="auto" w:fill="FFFFFF"/>
        </w:rPr>
        <w:t>Unistalda</w:t>
      </w:r>
      <w:proofErr w:type="spellEnd"/>
      <w:r>
        <w:rPr>
          <w:rFonts w:cstheme="minorHAnsi"/>
          <w:shd w:val="clear" w:color="auto" w:fill="FFFFFF"/>
        </w:rPr>
        <w:t xml:space="preserve"> - </w:t>
      </w:r>
      <w:r w:rsidRPr="0067743F">
        <w:rPr>
          <w:rFonts w:cstheme="minorHAnsi"/>
          <w:shd w:val="clear" w:color="auto" w:fill="FFFFFF"/>
        </w:rPr>
        <w:t xml:space="preserve">CEP </w:t>
      </w:r>
      <w:r>
        <w:rPr>
          <w:rFonts w:cstheme="minorHAnsi"/>
          <w:shd w:val="clear" w:color="auto" w:fill="FFFFFF"/>
        </w:rPr>
        <w:t>97755</w:t>
      </w:r>
      <w:r w:rsidRPr="0067743F">
        <w:rPr>
          <w:rFonts w:cstheme="minorHAnsi"/>
          <w:shd w:val="clear" w:color="auto" w:fill="FFFFFF"/>
        </w:rPr>
        <w:t xml:space="preserve">-000) </w:t>
      </w:r>
    </w:p>
    <w:p w:rsidR="0067743F" w:rsidRDefault="0067743F" w:rsidP="00301DCA">
      <w:pPr>
        <w:pStyle w:val="PargrafodaLista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* </w:t>
      </w:r>
      <w:r w:rsidRPr="0067743F">
        <w:rPr>
          <w:rFonts w:cstheme="minorHAnsi"/>
          <w:b/>
          <w:shd w:val="clear" w:color="auto" w:fill="FFFFFF"/>
        </w:rPr>
        <w:t>TELEFONE</w:t>
      </w:r>
      <w:r>
        <w:rPr>
          <w:rFonts w:cstheme="minorHAnsi"/>
          <w:b/>
          <w:shd w:val="clear" w:color="auto" w:fill="FFFFFF"/>
        </w:rPr>
        <w:t xml:space="preserve">: </w:t>
      </w:r>
      <w:r>
        <w:rPr>
          <w:rFonts w:cstheme="minorHAnsi"/>
          <w:shd w:val="clear" w:color="auto" w:fill="FFFFFF"/>
        </w:rPr>
        <w:t>(55) 3611-5079</w:t>
      </w:r>
      <w:r w:rsidRPr="0067743F">
        <w:rPr>
          <w:rFonts w:cstheme="minorHAnsi"/>
          <w:shd w:val="clear" w:color="auto" w:fill="FFFFFF"/>
        </w:rPr>
        <w:t xml:space="preserve"> </w:t>
      </w:r>
      <w:proofErr w:type="spellStart"/>
      <w:r w:rsidRPr="0067743F">
        <w:rPr>
          <w:rFonts w:cstheme="minorHAnsi"/>
          <w:b/>
          <w:shd w:val="clear" w:color="auto" w:fill="FFFFFF"/>
        </w:rPr>
        <w:t>E-mail</w:t>
      </w:r>
      <w:proofErr w:type="spellEnd"/>
      <w:r w:rsidRPr="0067743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cvunistalda@yahoo.com.br</w:t>
      </w:r>
      <w:r w:rsidRPr="0067743F">
        <w:rPr>
          <w:rFonts w:cstheme="minorHAnsi"/>
          <w:shd w:val="clear" w:color="auto" w:fill="FFFFFF"/>
        </w:rPr>
        <w:t xml:space="preserve"> </w:t>
      </w:r>
    </w:p>
    <w:p w:rsidR="0067743F" w:rsidRDefault="0067743F" w:rsidP="00301DCA">
      <w:pPr>
        <w:pStyle w:val="PargrafodaLista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* </w:t>
      </w:r>
      <w:r w:rsidRPr="0067743F">
        <w:rPr>
          <w:rFonts w:cstheme="minorHAnsi"/>
          <w:b/>
          <w:shd w:val="clear" w:color="auto" w:fill="FFFFFF"/>
        </w:rPr>
        <w:t>HORÁRIO DE ATENDIMENTO</w:t>
      </w:r>
      <w:r>
        <w:rPr>
          <w:rFonts w:cstheme="minorHAnsi"/>
          <w:b/>
          <w:shd w:val="clear" w:color="auto" w:fill="FFFFFF"/>
        </w:rPr>
        <w:t>:</w:t>
      </w:r>
      <w:r w:rsidRPr="0067743F">
        <w:rPr>
          <w:rFonts w:cstheme="minorHAnsi"/>
          <w:shd w:val="clear" w:color="auto" w:fill="FFFFFF"/>
        </w:rPr>
        <w:t xml:space="preserve"> </w:t>
      </w:r>
      <w:proofErr w:type="spellStart"/>
      <w:r w:rsidRPr="0067743F">
        <w:rPr>
          <w:rFonts w:cstheme="minorHAnsi"/>
          <w:shd w:val="clear" w:color="auto" w:fill="FFFFFF"/>
        </w:rPr>
        <w:t>Segunda-feira</w:t>
      </w:r>
      <w:proofErr w:type="spellEnd"/>
      <w:r w:rsidRPr="0067743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à</w:t>
      </w:r>
      <w:r w:rsidRPr="0067743F">
        <w:rPr>
          <w:rFonts w:cstheme="minorHAnsi"/>
          <w:shd w:val="clear" w:color="auto" w:fill="FFFFFF"/>
        </w:rPr>
        <w:t xml:space="preserve"> </w:t>
      </w:r>
      <w:proofErr w:type="spellStart"/>
      <w:r w:rsidRPr="0067743F">
        <w:rPr>
          <w:rFonts w:cstheme="minorHAnsi"/>
          <w:shd w:val="clear" w:color="auto" w:fill="FFFFFF"/>
        </w:rPr>
        <w:t>Sexta-feira</w:t>
      </w:r>
      <w:proofErr w:type="spellEnd"/>
      <w:r w:rsidRPr="0067743F">
        <w:rPr>
          <w:rFonts w:cstheme="minorHAnsi"/>
          <w:shd w:val="clear" w:color="auto" w:fill="FFFFFF"/>
        </w:rPr>
        <w:t xml:space="preserve"> das </w:t>
      </w:r>
      <w:r>
        <w:rPr>
          <w:rFonts w:cstheme="minorHAnsi"/>
          <w:shd w:val="clear" w:color="auto" w:fill="FFFFFF"/>
        </w:rPr>
        <w:t>08hs às 14hs</w:t>
      </w:r>
      <w:r w:rsidR="00301DCA" w:rsidRPr="00301DCA">
        <w:rPr>
          <w:rFonts w:cstheme="minorHAnsi"/>
          <w:shd w:val="clear" w:color="auto" w:fill="FFFFFF"/>
        </w:rPr>
        <w:t>.</w:t>
      </w:r>
    </w:p>
    <w:p w:rsidR="0067743F" w:rsidRDefault="0067743F" w:rsidP="00301DCA">
      <w:pPr>
        <w:pStyle w:val="PargrafodaLista"/>
        <w:jc w:val="both"/>
        <w:rPr>
          <w:rFonts w:cstheme="minorHAnsi"/>
          <w:shd w:val="clear" w:color="auto" w:fill="FFFFFF"/>
        </w:rPr>
      </w:pPr>
    </w:p>
    <w:p w:rsidR="0067743F" w:rsidRDefault="0067743F" w:rsidP="00301DCA">
      <w:pPr>
        <w:pStyle w:val="PargrafodaLista"/>
        <w:jc w:val="both"/>
        <w:rPr>
          <w:rFonts w:cstheme="minorHAnsi"/>
          <w:shd w:val="clear" w:color="auto" w:fill="FFFFFF"/>
        </w:rPr>
      </w:pPr>
    </w:p>
    <w:p w:rsidR="0067743F" w:rsidRDefault="0067743F" w:rsidP="00301DCA">
      <w:pPr>
        <w:pStyle w:val="PargrafodaLista"/>
        <w:jc w:val="both"/>
        <w:rPr>
          <w:rFonts w:cstheme="minorHAnsi"/>
          <w:shd w:val="clear" w:color="auto" w:fill="FFFFFF"/>
        </w:rPr>
      </w:pPr>
    </w:p>
    <w:p w:rsidR="005831C5" w:rsidRDefault="006D79FF" w:rsidP="00301DCA">
      <w:pPr>
        <w:pStyle w:val="PargrafodaLista"/>
        <w:jc w:val="both"/>
      </w:pPr>
      <w:r w:rsidRPr="00FF132A">
        <w:t>É o Relatório.</w:t>
      </w:r>
    </w:p>
    <w:p w:rsidR="0067743F" w:rsidRDefault="0067743F" w:rsidP="005831C5">
      <w:pPr>
        <w:ind w:left="720"/>
        <w:jc w:val="right"/>
      </w:pPr>
    </w:p>
    <w:p w:rsidR="00A824C7" w:rsidRDefault="003830ED" w:rsidP="005831C5">
      <w:pPr>
        <w:ind w:left="720"/>
        <w:jc w:val="right"/>
      </w:pPr>
      <w:proofErr w:type="spellStart"/>
      <w:r>
        <w:t>Unistalda</w:t>
      </w:r>
      <w:proofErr w:type="spellEnd"/>
      <w:r w:rsidR="00F018A2">
        <w:t xml:space="preserve">, </w:t>
      </w:r>
      <w:r w:rsidR="00F65463">
        <w:t>06</w:t>
      </w:r>
      <w:r w:rsidR="00A824C7" w:rsidRPr="00FF132A">
        <w:t xml:space="preserve"> de janeiro de 20</w:t>
      </w:r>
      <w:r>
        <w:t>21</w:t>
      </w:r>
      <w:r w:rsidR="00A824C7" w:rsidRPr="00FF132A">
        <w:t>.</w:t>
      </w:r>
    </w:p>
    <w:p w:rsidR="0067743F" w:rsidRDefault="0067743F" w:rsidP="00301DCA">
      <w:pPr>
        <w:jc w:val="center"/>
      </w:pPr>
    </w:p>
    <w:p w:rsidR="0067743F" w:rsidRDefault="0067743F" w:rsidP="00301DCA">
      <w:pPr>
        <w:jc w:val="center"/>
      </w:pPr>
    </w:p>
    <w:p w:rsidR="0067743F" w:rsidRDefault="0067743F" w:rsidP="00301DCA">
      <w:pPr>
        <w:jc w:val="center"/>
      </w:pPr>
    </w:p>
    <w:p w:rsidR="0067743F" w:rsidRDefault="0067743F" w:rsidP="00301DCA">
      <w:pPr>
        <w:jc w:val="center"/>
      </w:pPr>
    </w:p>
    <w:p w:rsidR="0067743F" w:rsidRDefault="0067743F" w:rsidP="00301DCA">
      <w:pPr>
        <w:jc w:val="center"/>
      </w:pPr>
    </w:p>
    <w:p w:rsidR="006D79FF" w:rsidRPr="00FF132A" w:rsidRDefault="003830ED" w:rsidP="00301DCA">
      <w:pPr>
        <w:jc w:val="center"/>
      </w:pPr>
      <w:proofErr w:type="spellStart"/>
      <w:r>
        <w:t>Maicon</w:t>
      </w:r>
      <w:proofErr w:type="spellEnd"/>
      <w:r>
        <w:t xml:space="preserve"> Dorneles Novais</w:t>
      </w:r>
    </w:p>
    <w:p w:rsidR="00EB1A7A" w:rsidRDefault="006E7854" w:rsidP="005831C5">
      <w:pPr>
        <w:ind w:left="720"/>
        <w:jc w:val="center"/>
      </w:pPr>
      <w:r>
        <w:t>Ouvidor</w:t>
      </w:r>
      <w:r w:rsidR="006D79FF" w:rsidRPr="00FF132A">
        <w:t xml:space="preserve"> da Câmara Municipal</w:t>
      </w:r>
      <w:r w:rsidR="00C9793D">
        <w:t xml:space="preserve"> de Vereadores </w:t>
      </w:r>
      <w:r w:rsidR="006D79FF" w:rsidRPr="00FF132A">
        <w:t xml:space="preserve">de </w:t>
      </w:r>
      <w:proofErr w:type="spellStart"/>
      <w:r w:rsidR="003830ED">
        <w:t>Unistalda</w:t>
      </w:r>
      <w:proofErr w:type="spellEnd"/>
      <w:r w:rsidR="006D79FF">
        <w:t xml:space="preserve"> - RS</w:t>
      </w:r>
      <w:bookmarkStart w:id="0" w:name="_GoBack"/>
      <w:bookmarkEnd w:id="0"/>
    </w:p>
    <w:sectPr w:rsidR="00EB1A7A" w:rsidSect="002E0519">
      <w:pgSz w:w="11906" w:h="16838"/>
      <w:pgMar w:top="73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F0A"/>
    <w:multiLevelType w:val="hybridMultilevel"/>
    <w:tmpl w:val="032270F6"/>
    <w:lvl w:ilvl="0" w:tplc="2248A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E5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145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A7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AF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E7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4C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04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82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477F11"/>
    <w:multiLevelType w:val="hybridMultilevel"/>
    <w:tmpl w:val="FF60A3E8"/>
    <w:lvl w:ilvl="0" w:tplc="822EA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E0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F80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85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EEC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A6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0C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6F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840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0A72A54"/>
    <w:multiLevelType w:val="hybridMultilevel"/>
    <w:tmpl w:val="72FA751A"/>
    <w:lvl w:ilvl="0" w:tplc="99EEBE4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5994"/>
    <w:multiLevelType w:val="hybridMultilevel"/>
    <w:tmpl w:val="A66618F4"/>
    <w:lvl w:ilvl="0" w:tplc="981C0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EC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2A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E1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A1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6E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3CF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83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819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D79FF"/>
    <w:rsid w:val="000A7E59"/>
    <w:rsid w:val="00224F55"/>
    <w:rsid w:val="00301DCA"/>
    <w:rsid w:val="003301E4"/>
    <w:rsid w:val="003830ED"/>
    <w:rsid w:val="00455A9E"/>
    <w:rsid w:val="005831C5"/>
    <w:rsid w:val="005904A0"/>
    <w:rsid w:val="0067743F"/>
    <w:rsid w:val="006D79FF"/>
    <w:rsid w:val="006E15DE"/>
    <w:rsid w:val="006E7854"/>
    <w:rsid w:val="007D3D9A"/>
    <w:rsid w:val="008772E1"/>
    <w:rsid w:val="008B28DD"/>
    <w:rsid w:val="009C3BC5"/>
    <w:rsid w:val="00A824C7"/>
    <w:rsid w:val="00B42BEA"/>
    <w:rsid w:val="00C84B37"/>
    <w:rsid w:val="00C9793D"/>
    <w:rsid w:val="00EB1A7A"/>
    <w:rsid w:val="00F018A2"/>
    <w:rsid w:val="00F6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FF"/>
  </w:style>
  <w:style w:type="paragraph" w:styleId="Ttulo2">
    <w:name w:val="heading 2"/>
    <w:basedOn w:val="Normal"/>
    <w:next w:val="Normal"/>
    <w:link w:val="Ttulo2Char"/>
    <w:qFormat/>
    <w:rsid w:val="006D79FF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79FF"/>
    <w:pPr>
      <w:keepNext/>
      <w:tabs>
        <w:tab w:val="left" w:pos="1418"/>
        <w:tab w:val="left" w:pos="396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Century Gothic" w:eastAsia="Times New Roman" w:hAnsi="Century Gothic" w:cs="Times New Roman"/>
      <w:b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79FF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D79FF"/>
    <w:rPr>
      <w:rFonts w:ascii="Century Gothic" w:eastAsia="Times New Roman" w:hAnsi="Century Gothic" w:cs="Times New Roman"/>
      <w:b/>
      <w:i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D9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65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904A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0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ASSESSOR LEGISLATIVO</cp:lastModifiedBy>
  <cp:revision>10</cp:revision>
  <cp:lastPrinted>2021-06-17T12:18:00Z</cp:lastPrinted>
  <dcterms:created xsi:type="dcterms:W3CDTF">2020-01-31T12:02:00Z</dcterms:created>
  <dcterms:modified xsi:type="dcterms:W3CDTF">2021-06-17T12:20:00Z</dcterms:modified>
</cp:coreProperties>
</file>