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D" w:rsidRDefault="006D6A7D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713C7" w:rsidRPr="00A67F8E" w:rsidRDefault="00900E0C" w:rsidP="0077049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MUNICIPAL</w:t>
      </w:r>
      <w:r w:rsidR="00F5187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Nº</w:t>
      </w:r>
      <w:r w:rsidR="00405D3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33</w:t>
      </w:r>
      <w:r w:rsidR="00743AE2" w:rsidRPr="002D41D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 </w:t>
      </w:r>
      <w:r w:rsidR="00405D3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14 DE SETEMBRO </w:t>
      </w:r>
      <w:r w:rsidRPr="002D41D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DE 202</w:t>
      </w:r>
      <w:r w:rsidR="00D9221B" w:rsidRPr="002D41D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="00A67F8E" w:rsidRPr="00A67F8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D9221B" w:rsidRPr="002735EE" w:rsidRDefault="00D9221B" w:rsidP="0077049F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D9221B" w:rsidRDefault="00D9221B" w:rsidP="00D9221B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90C19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2023 E DÁ OUTRAS PROVIDÊNCIAS.</w:t>
      </w:r>
    </w:p>
    <w:p w:rsidR="00D9221B" w:rsidRPr="00887536" w:rsidRDefault="00D9221B" w:rsidP="00D9221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221B" w:rsidRDefault="00D9221B" w:rsidP="00D9221B">
      <w:pPr>
        <w:pStyle w:val="Recuodecorpodetexto"/>
        <w:tabs>
          <w:tab w:val="left" w:pos="2835"/>
        </w:tabs>
        <w:spacing w:line="276" w:lineRule="auto"/>
        <w:ind w:firstLine="851"/>
        <w:rPr>
          <w:iCs/>
          <w:color w:val="000000"/>
        </w:rPr>
      </w:pPr>
      <w:r>
        <w:rPr>
          <w:b/>
          <w:iCs/>
        </w:rPr>
        <w:t xml:space="preserve">Art. 1º </w:t>
      </w:r>
      <w:r w:rsidRPr="00173280">
        <w:rPr>
          <w:iCs/>
          <w:color w:val="000000"/>
        </w:rPr>
        <w:t xml:space="preserve">Fica o Poder Executivo Municipal autorizado a abrir </w:t>
      </w:r>
      <w:r w:rsidRPr="00173280">
        <w:rPr>
          <w:b/>
          <w:iCs/>
          <w:color w:val="000000"/>
        </w:rPr>
        <w:t xml:space="preserve">CRÉDITO ESPECIAL </w:t>
      </w:r>
      <w:r w:rsidRPr="00173280">
        <w:rPr>
          <w:iCs/>
          <w:color w:val="000000"/>
        </w:rPr>
        <w:t>no valor de</w:t>
      </w:r>
      <w:r w:rsidRPr="00173280">
        <w:rPr>
          <w:b/>
          <w:bCs w:val="0"/>
          <w:iCs/>
          <w:color w:val="000000"/>
        </w:rPr>
        <w:t xml:space="preserve">R$ </w:t>
      </w:r>
      <w:r w:rsidR="00C3280A">
        <w:rPr>
          <w:b/>
          <w:bCs w:val="0"/>
          <w:iCs/>
          <w:color w:val="000000"/>
        </w:rPr>
        <w:t>600</w:t>
      </w:r>
      <w:r w:rsidR="00712E09">
        <w:rPr>
          <w:b/>
          <w:bCs w:val="0"/>
          <w:iCs/>
          <w:color w:val="000000"/>
        </w:rPr>
        <w:t>.</w:t>
      </w:r>
      <w:r w:rsidR="00C3280A">
        <w:rPr>
          <w:b/>
          <w:bCs w:val="0"/>
          <w:iCs/>
          <w:color w:val="000000"/>
        </w:rPr>
        <w:t>000</w:t>
      </w:r>
      <w:r w:rsidR="00154264">
        <w:rPr>
          <w:b/>
          <w:bCs w:val="0"/>
          <w:iCs/>
          <w:color w:val="000000"/>
        </w:rPr>
        <w:t>,</w:t>
      </w:r>
      <w:r w:rsidR="00C3280A">
        <w:rPr>
          <w:b/>
          <w:bCs w:val="0"/>
          <w:iCs/>
          <w:color w:val="000000"/>
        </w:rPr>
        <w:t>00</w:t>
      </w:r>
      <w:r w:rsidRPr="00173280">
        <w:rPr>
          <w:bCs w:val="0"/>
          <w:iCs/>
          <w:color w:val="000000"/>
        </w:rPr>
        <w:t>(</w:t>
      </w:r>
      <w:r w:rsidR="00C3280A">
        <w:rPr>
          <w:bCs w:val="0"/>
          <w:iCs/>
          <w:color w:val="000000"/>
        </w:rPr>
        <w:t xml:space="preserve">seiscentos </w:t>
      </w:r>
      <w:r w:rsidR="006A5E87">
        <w:rPr>
          <w:bCs w:val="0"/>
          <w:iCs/>
          <w:color w:val="000000"/>
        </w:rPr>
        <w:t>mil reais</w:t>
      </w:r>
      <w:r>
        <w:rPr>
          <w:bCs w:val="0"/>
          <w:iCs/>
          <w:color w:val="000000"/>
        </w:rPr>
        <w:t xml:space="preserve">) </w:t>
      </w:r>
      <w:r w:rsidRPr="00173280">
        <w:rPr>
          <w:iCs/>
          <w:color w:val="000000"/>
        </w:rPr>
        <w:t>destinado à cobertura de novas despesas orçamentárias, que passarão a integrar a Lei Orçamentária vigente para o exercício de 202</w:t>
      </w:r>
      <w:r>
        <w:rPr>
          <w:iCs/>
          <w:color w:val="000000"/>
        </w:rPr>
        <w:t>3</w:t>
      </w:r>
      <w:r w:rsidRPr="00173280">
        <w:rPr>
          <w:iCs/>
          <w:color w:val="000000"/>
        </w:rPr>
        <w:t>, obedecidas as seguintes disposições:</w:t>
      </w:r>
    </w:p>
    <w:p w:rsidR="00D9221B" w:rsidRDefault="00D9221B" w:rsidP="00D9221B">
      <w:pPr>
        <w:pStyle w:val="Recuodecorpodetexto"/>
        <w:tabs>
          <w:tab w:val="left" w:pos="2835"/>
        </w:tabs>
        <w:spacing w:line="276" w:lineRule="auto"/>
        <w:ind w:firstLine="851"/>
        <w:rPr>
          <w:iCs/>
          <w:color w:val="000000"/>
        </w:rPr>
      </w:pPr>
    </w:p>
    <w:p w:rsidR="00D9221B" w:rsidRPr="008E05A9" w:rsidRDefault="00D9221B" w:rsidP="00B70969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 w:rsidRPr="008E05A9">
        <w:rPr>
          <w:rFonts w:ascii="Arial" w:hAnsi="Arial" w:cs="Arial"/>
          <w:b/>
          <w:bCs/>
          <w:sz w:val="20"/>
          <w:szCs w:val="20"/>
        </w:rPr>
        <w:t>0</w:t>
      </w:r>
      <w:r w:rsidR="00445FCE">
        <w:rPr>
          <w:rFonts w:ascii="Arial" w:hAnsi="Arial" w:cs="Arial"/>
          <w:b/>
          <w:bCs/>
          <w:sz w:val="20"/>
          <w:szCs w:val="20"/>
        </w:rPr>
        <w:t>5</w:t>
      </w:r>
      <w:r w:rsidRPr="008E05A9">
        <w:rPr>
          <w:rFonts w:ascii="Arial" w:hAnsi="Arial" w:cs="Arial"/>
          <w:b/>
          <w:bCs/>
          <w:sz w:val="20"/>
          <w:szCs w:val="20"/>
        </w:rPr>
        <w:t xml:space="preserve"> – SECRETARIA MUNICIPAL DE </w:t>
      </w:r>
      <w:r w:rsidR="00445FCE">
        <w:rPr>
          <w:rFonts w:ascii="Arial" w:hAnsi="Arial" w:cs="Arial"/>
          <w:b/>
          <w:bCs/>
          <w:sz w:val="20"/>
          <w:szCs w:val="20"/>
        </w:rPr>
        <w:t>EDUCACAO E CULTURA</w:t>
      </w:r>
    </w:p>
    <w:p w:rsidR="00D9221B" w:rsidRDefault="00D9221B" w:rsidP="00B70969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 w:rsidRPr="008E05A9">
        <w:rPr>
          <w:rFonts w:ascii="Arial" w:hAnsi="Arial" w:cs="Arial"/>
          <w:b/>
          <w:bCs/>
          <w:sz w:val="20"/>
          <w:szCs w:val="20"/>
        </w:rPr>
        <w:t>2.0</w:t>
      </w:r>
      <w:r w:rsidR="00445FCE">
        <w:rPr>
          <w:rFonts w:ascii="Arial" w:hAnsi="Arial" w:cs="Arial"/>
          <w:b/>
          <w:bCs/>
          <w:sz w:val="20"/>
          <w:szCs w:val="20"/>
        </w:rPr>
        <w:t>1</w:t>
      </w:r>
      <w:r w:rsidR="00C3280A">
        <w:rPr>
          <w:rFonts w:ascii="Arial" w:hAnsi="Arial" w:cs="Arial"/>
          <w:b/>
          <w:bCs/>
          <w:sz w:val="20"/>
          <w:szCs w:val="20"/>
        </w:rPr>
        <w:t>1</w:t>
      </w:r>
      <w:r w:rsidRPr="008E05A9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C3280A">
        <w:rPr>
          <w:rFonts w:ascii="Arial" w:hAnsi="Arial" w:cs="Arial"/>
          <w:b/>
          <w:bCs/>
          <w:sz w:val="20"/>
          <w:szCs w:val="20"/>
        </w:rPr>
        <w:t>ENSINO FUNDAMENTAL – PROFESSOR</w:t>
      </w:r>
    </w:p>
    <w:p w:rsidR="009B1560" w:rsidRPr="008E05A9" w:rsidRDefault="00C3280A" w:rsidP="00B70969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9B156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9B1560">
        <w:rPr>
          <w:rFonts w:ascii="Arial" w:hAnsi="Arial" w:cs="Arial"/>
          <w:b/>
          <w:bCs/>
          <w:sz w:val="20"/>
          <w:szCs w:val="20"/>
        </w:rPr>
        <w:t>.90.</w:t>
      </w:r>
      <w:r>
        <w:rPr>
          <w:rFonts w:ascii="Arial" w:hAnsi="Arial" w:cs="Arial"/>
          <w:b/>
          <w:bCs/>
          <w:sz w:val="20"/>
          <w:szCs w:val="20"/>
        </w:rPr>
        <w:t>52</w:t>
      </w:r>
      <w:r w:rsidR="009B1560">
        <w:rPr>
          <w:rFonts w:ascii="Arial" w:hAnsi="Arial" w:cs="Arial"/>
          <w:b/>
          <w:bCs/>
          <w:sz w:val="20"/>
          <w:szCs w:val="20"/>
        </w:rPr>
        <w:t>.00.00.00.00.0</w:t>
      </w:r>
      <w:r w:rsidR="00445FCE">
        <w:rPr>
          <w:rFonts w:ascii="Arial" w:hAnsi="Arial" w:cs="Arial"/>
          <w:b/>
          <w:bCs/>
          <w:sz w:val="20"/>
          <w:szCs w:val="20"/>
        </w:rPr>
        <w:t>70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="009B1560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 xml:space="preserve">Equipamentos </w:t>
      </w:r>
      <w:r w:rsidR="00445FCE">
        <w:rPr>
          <w:rFonts w:ascii="Arial" w:hAnsi="Arial" w:cs="Arial"/>
          <w:b/>
          <w:bCs/>
          <w:sz w:val="20"/>
          <w:szCs w:val="20"/>
        </w:rPr>
        <w:t>Material</w:t>
      </w:r>
      <w:r>
        <w:rPr>
          <w:rFonts w:ascii="Arial" w:hAnsi="Arial" w:cs="Arial"/>
          <w:b/>
          <w:bCs/>
          <w:sz w:val="20"/>
          <w:szCs w:val="20"/>
        </w:rPr>
        <w:t>Per        R$100.000</w:t>
      </w:r>
      <w:r w:rsidR="00445FCE">
        <w:rPr>
          <w:rFonts w:ascii="Arial" w:hAnsi="Arial" w:cs="Arial"/>
          <w:b/>
          <w:bCs/>
          <w:sz w:val="20"/>
          <w:szCs w:val="20"/>
        </w:rPr>
        <w:t>,00</w:t>
      </w:r>
    </w:p>
    <w:p w:rsidR="00445FCE" w:rsidRDefault="00445FCE" w:rsidP="00445FCE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</w:p>
    <w:p w:rsidR="00445FCE" w:rsidRPr="008E05A9" w:rsidRDefault="00445FCE" w:rsidP="00445FCE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 w:rsidRPr="008E05A9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8E05A9">
        <w:rPr>
          <w:rFonts w:ascii="Arial" w:hAnsi="Arial" w:cs="Arial"/>
          <w:b/>
          <w:bCs/>
          <w:sz w:val="20"/>
          <w:szCs w:val="20"/>
        </w:rPr>
        <w:t xml:space="preserve"> – SECRETARIA MUNICIPAL DE </w:t>
      </w:r>
      <w:r>
        <w:rPr>
          <w:rFonts w:ascii="Arial" w:hAnsi="Arial" w:cs="Arial"/>
          <w:b/>
          <w:bCs/>
          <w:sz w:val="20"/>
          <w:szCs w:val="20"/>
        </w:rPr>
        <w:t xml:space="preserve">AGRICULTURA E PECUARIA </w:t>
      </w:r>
    </w:p>
    <w:p w:rsidR="00445FCE" w:rsidRDefault="00445FCE" w:rsidP="00445FCE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 w:rsidRPr="008E05A9">
        <w:rPr>
          <w:rFonts w:ascii="Arial" w:hAnsi="Arial" w:cs="Arial"/>
          <w:b/>
          <w:bCs/>
          <w:sz w:val="20"/>
          <w:szCs w:val="20"/>
        </w:rPr>
        <w:t>2.0</w:t>
      </w:r>
      <w:r w:rsidR="00C3280A">
        <w:rPr>
          <w:rFonts w:ascii="Arial" w:hAnsi="Arial" w:cs="Arial"/>
          <w:b/>
          <w:bCs/>
          <w:sz w:val="20"/>
          <w:szCs w:val="20"/>
        </w:rPr>
        <w:t>29</w:t>
      </w:r>
      <w:r w:rsidRPr="008E05A9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C3280A">
        <w:rPr>
          <w:rFonts w:ascii="Arial" w:hAnsi="Arial" w:cs="Arial"/>
          <w:b/>
          <w:bCs/>
          <w:sz w:val="20"/>
          <w:szCs w:val="20"/>
        </w:rPr>
        <w:t>PATRULHA AGRICOLA MUNICIPAL</w:t>
      </w:r>
    </w:p>
    <w:p w:rsidR="00C3280A" w:rsidRPr="008E05A9" w:rsidRDefault="00C3280A" w:rsidP="00C3280A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4.4.90.52.00.00.00.00.0706 – Equipamentos Material Per        R$     500.000,00</w:t>
      </w:r>
    </w:p>
    <w:p w:rsidR="00445FCE" w:rsidRDefault="00445FCE" w:rsidP="00445FCE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</w:p>
    <w:p w:rsidR="00445FCE" w:rsidRDefault="00445FCE" w:rsidP="00445FCE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</w:p>
    <w:p w:rsidR="00D9221B" w:rsidRDefault="00D9221B" w:rsidP="00D9221B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2º </w:t>
      </w:r>
      <w:r w:rsidRPr="00576FA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Para cobertura das despesas de que trata o artigo 1° serão utilizados recursos provenientes das seguintes fontes:</w:t>
      </w:r>
    </w:p>
    <w:p w:rsidR="00D9221B" w:rsidRDefault="00D9221B" w:rsidP="00D9221B">
      <w:pPr>
        <w:pStyle w:val="Corpodetexto"/>
        <w:spacing w:after="0" w:line="360" w:lineRule="auto"/>
        <w:ind w:left="2410"/>
        <w:rPr>
          <w:rFonts w:ascii="Arial" w:hAnsi="Arial" w:cs="Arial"/>
          <w:b/>
          <w:bCs/>
          <w:sz w:val="20"/>
          <w:szCs w:val="20"/>
        </w:rPr>
      </w:pPr>
    </w:p>
    <w:p w:rsidR="00D9221B" w:rsidRDefault="00D9221B" w:rsidP="00154264">
      <w:pPr>
        <w:pStyle w:val="Corpodetexto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EC65B8">
        <w:rPr>
          <w:rFonts w:ascii="Arial" w:hAnsi="Arial" w:cs="Arial"/>
          <w:bCs/>
        </w:rPr>
        <w:t xml:space="preserve">Repasses de Recursos </w:t>
      </w:r>
      <w:r w:rsidR="005666D5" w:rsidRPr="00EC65B8">
        <w:rPr>
          <w:rFonts w:ascii="Arial" w:hAnsi="Arial" w:cs="Arial"/>
          <w:bCs/>
        </w:rPr>
        <w:t>C</w:t>
      </w:r>
      <w:r w:rsidRPr="00EC65B8">
        <w:rPr>
          <w:rFonts w:ascii="Arial" w:hAnsi="Arial" w:cs="Arial"/>
          <w:bCs/>
        </w:rPr>
        <w:t>onvênio União</w:t>
      </w:r>
      <w:r w:rsidR="00466055" w:rsidRPr="00EC65B8">
        <w:rPr>
          <w:rFonts w:ascii="Arial" w:hAnsi="Arial" w:cs="Arial"/>
          <w:bCs/>
        </w:rPr>
        <w:t>-</w:t>
      </w:r>
      <w:r w:rsidRPr="00EC65B8">
        <w:rPr>
          <w:rFonts w:ascii="Arial" w:hAnsi="Arial" w:cs="Arial"/>
          <w:bCs/>
        </w:rPr>
        <w:t>Recurso 07</w:t>
      </w:r>
      <w:r w:rsidR="00712E09">
        <w:rPr>
          <w:rFonts w:ascii="Arial" w:hAnsi="Arial" w:cs="Arial"/>
          <w:bCs/>
        </w:rPr>
        <w:t>0</w:t>
      </w:r>
      <w:r w:rsidR="00C3280A">
        <w:rPr>
          <w:rFonts w:ascii="Arial" w:hAnsi="Arial" w:cs="Arial"/>
          <w:bCs/>
        </w:rPr>
        <w:t xml:space="preserve">6 </w:t>
      </w:r>
      <w:r w:rsidR="00EC65B8" w:rsidRPr="00EC65B8">
        <w:rPr>
          <w:rFonts w:ascii="Arial" w:hAnsi="Arial" w:cs="Arial"/>
          <w:bCs/>
        </w:rPr>
        <w:t xml:space="preserve">R$ </w:t>
      </w:r>
      <w:r w:rsidR="00C3280A">
        <w:rPr>
          <w:rFonts w:ascii="Arial" w:hAnsi="Arial" w:cs="Arial"/>
          <w:bCs/>
        </w:rPr>
        <w:t>600.000,00</w:t>
      </w:r>
    </w:p>
    <w:p w:rsidR="00D9221B" w:rsidRDefault="00D9221B" w:rsidP="00D9221B">
      <w:pPr>
        <w:pStyle w:val="Corpodetexto"/>
        <w:spacing w:after="0" w:line="240" w:lineRule="auto"/>
        <w:ind w:left="2268"/>
        <w:rPr>
          <w:rFonts w:ascii="Arial" w:hAnsi="Arial" w:cs="Arial"/>
          <w:bCs/>
          <w:sz w:val="20"/>
          <w:szCs w:val="20"/>
        </w:rPr>
      </w:pPr>
    </w:p>
    <w:p w:rsidR="00EC65B8" w:rsidRDefault="00EC65B8" w:rsidP="00D9221B">
      <w:pPr>
        <w:pStyle w:val="Corpodetexto"/>
        <w:spacing w:after="0" w:line="240" w:lineRule="auto"/>
        <w:ind w:left="2268"/>
        <w:rPr>
          <w:rFonts w:ascii="Arial" w:hAnsi="Arial" w:cs="Arial"/>
          <w:bCs/>
          <w:sz w:val="20"/>
          <w:szCs w:val="20"/>
        </w:rPr>
      </w:pPr>
    </w:p>
    <w:p w:rsidR="00D9221B" w:rsidRDefault="00D9221B" w:rsidP="00D9221B">
      <w:pPr>
        <w:pStyle w:val="Corpodetexto"/>
        <w:spacing w:after="0"/>
        <w:ind w:left="-142" w:firstLine="9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Art. 3º</w:t>
      </w:r>
      <w:r>
        <w:rPr>
          <w:rFonts w:ascii="Arial" w:hAnsi="Arial" w:cs="Arial"/>
          <w:bCs/>
          <w:iCs/>
          <w:sz w:val="24"/>
          <w:szCs w:val="24"/>
        </w:rPr>
        <w:t>Ficam revogadas as dis</w:t>
      </w:r>
      <w:r w:rsidRPr="00576FAD">
        <w:rPr>
          <w:rFonts w:ascii="Arial" w:hAnsi="Arial" w:cs="Arial"/>
          <w:bCs/>
          <w:sz w:val="24"/>
          <w:szCs w:val="24"/>
        </w:rPr>
        <w:t>posições em contrário</w:t>
      </w:r>
      <w:r>
        <w:rPr>
          <w:rFonts w:ascii="Arial" w:hAnsi="Arial" w:cs="Arial"/>
          <w:bCs/>
          <w:sz w:val="24"/>
          <w:szCs w:val="24"/>
        </w:rPr>
        <w:t>.</w:t>
      </w:r>
    </w:p>
    <w:p w:rsidR="00EC65B8" w:rsidRDefault="00EC65B8" w:rsidP="00D9221B">
      <w:pPr>
        <w:pStyle w:val="Corpodetexto"/>
        <w:spacing w:after="0"/>
        <w:ind w:left="-142" w:firstLine="993"/>
        <w:jc w:val="both"/>
        <w:rPr>
          <w:rFonts w:ascii="Arial" w:hAnsi="Arial" w:cs="Arial"/>
          <w:bCs/>
          <w:sz w:val="24"/>
          <w:szCs w:val="24"/>
        </w:rPr>
      </w:pPr>
    </w:p>
    <w:p w:rsidR="00D9221B" w:rsidRPr="00576FAD" w:rsidRDefault="00D9221B" w:rsidP="00D9221B">
      <w:pPr>
        <w:pStyle w:val="Corpodetexto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Art. 4° </w:t>
      </w:r>
      <w:r w:rsidRPr="003D3256">
        <w:rPr>
          <w:rFonts w:ascii="Arial" w:hAnsi="Arial" w:cs="Arial"/>
          <w:bCs/>
          <w:iCs/>
          <w:sz w:val="24"/>
          <w:szCs w:val="24"/>
        </w:rPr>
        <w:t>E</w:t>
      </w:r>
      <w:r w:rsidRPr="00576FAD">
        <w:rPr>
          <w:rFonts w:ascii="Arial" w:hAnsi="Arial" w:cs="Arial"/>
          <w:bCs/>
          <w:sz w:val="24"/>
          <w:szCs w:val="24"/>
        </w:rPr>
        <w:t>sta Lei entra em vigor na data de sua publicação.</w:t>
      </w:r>
    </w:p>
    <w:p w:rsidR="00D9221B" w:rsidRDefault="00D9221B" w:rsidP="00D9221B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</w:p>
    <w:p w:rsidR="00D9221B" w:rsidRPr="002D41D9" w:rsidRDefault="00466055" w:rsidP="00D9221B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  <w:r w:rsidRPr="002D41D9">
        <w:rPr>
          <w:rFonts w:ascii="Arial" w:hAnsi="Arial" w:cs="Arial"/>
          <w:sz w:val="24"/>
          <w:szCs w:val="24"/>
        </w:rPr>
        <w:t xml:space="preserve">Unistalda, RS </w:t>
      </w:r>
      <w:r w:rsidR="00405D36">
        <w:rPr>
          <w:rFonts w:ascii="Arial" w:hAnsi="Arial" w:cs="Arial"/>
          <w:sz w:val="24"/>
          <w:szCs w:val="24"/>
        </w:rPr>
        <w:t>14</w:t>
      </w:r>
      <w:r w:rsidR="00D9221B" w:rsidRPr="002D41D9">
        <w:rPr>
          <w:rFonts w:ascii="Arial" w:hAnsi="Arial" w:cs="Arial"/>
          <w:sz w:val="24"/>
          <w:szCs w:val="24"/>
        </w:rPr>
        <w:t xml:space="preserve"> de</w:t>
      </w:r>
      <w:r w:rsidR="00405D36">
        <w:rPr>
          <w:rFonts w:ascii="Arial" w:hAnsi="Arial" w:cs="Arial"/>
          <w:sz w:val="24"/>
          <w:szCs w:val="24"/>
        </w:rPr>
        <w:t xml:space="preserve"> setembro </w:t>
      </w:r>
      <w:r w:rsidR="00D9221B" w:rsidRPr="002D41D9">
        <w:rPr>
          <w:rFonts w:ascii="Arial" w:hAnsi="Arial" w:cs="Arial"/>
          <w:sz w:val="24"/>
          <w:szCs w:val="24"/>
        </w:rPr>
        <w:t>de 2023.</w:t>
      </w:r>
    </w:p>
    <w:p w:rsidR="00D9221B" w:rsidRDefault="00D9221B" w:rsidP="00D9221B">
      <w:pPr>
        <w:suppressAutoHyphens/>
        <w:spacing w:after="0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D9221B" w:rsidRDefault="00D9221B" w:rsidP="00D9221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D9221B" w:rsidRDefault="00D9221B" w:rsidP="00D9221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D9221B" w:rsidRDefault="00D9221B" w:rsidP="00D922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221B" w:rsidRDefault="00D9221B" w:rsidP="00D922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221B" w:rsidRPr="002735EE" w:rsidRDefault="00D9221B" w:rsidP="00D9221B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D9221B" w:rsidRDefault="00D9221B" w:rsidP="00D922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C54DD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/</w:t>
      </w:r>
      <w:r w:rsidR="00C54DD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/2023.</w:t>
      </w:r>
    </w:p>
    <w:p w:rsidR="00D9221B" w:rsidRDefault="00D9221B" w:rsidP="00D92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221B" w:rsidRDefault="00D9221B" w:rsidP="00D92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221B" w:rsidRPr="00985869" w:rsidRDefault="00D9221B" w:rsidP="00D9221B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VANDIELE LOPES MARTINS</w:t>
      </w:r>
    </w:p>
    <w:p w:rsidR="00D9221B" w:rsidRDefault="00D9221B" w:rsidP="00D9221B">
      <w:pPr>
        <w:tabs>
          <w:tab w:val="left" w:pos="7995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ab/>
      </w:r>
    </w:p>
    <w:p w:rsidR="00D9221B" w:rsidRDefault="00D9221B" w:rsidP="00D9221B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221B" w:rsidRDefault="00D9221B" w:rsidP="00D9221B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221B" w:rsidRDefault="00D9221B" w:rsidP="00D9221B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221B" w:rsidRDefault="00D9221B" w:rsidP="00D9221B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6CC3" w:rsidRDefault="00D76CC3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E37" w:rsidRPr="002D41D9" w:rsidRDefault="00DE3DF4" w:rsidP="009555A7">
      <w:pPr>
        <w:tabs>
          <w:tab w:val="left" w:pos="38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 AO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PROJETO DE LEI Nº</w:t>
      </w:r>
      <w:r w:rsidR="00405D3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33</w:t>
      </w:r>
      <w:r w:rsidR="00B50E37" w:rsidRPr="002D41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</w:t>
      </w:r>
      <w:r w:rsidR="00405D3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14 DE SETEMBRO </w:t>
      </w:r>
      <w:r w:rsidR="00B50E37" w:rsidRPr="002D41D9">
        <w:rPr>
          <w:rFonts w:ascii="Arial" w:eastAsia="Times New Roman" w:hAnsi="Arial" w:cs="Arial"/>
          <w:b/>
          <w:sz w:val="24"/>
          <w:szCs w:val="24"/>
          <w:lang w:eastAsia="pt-BR"/>
        </w:rPr>
        <w:t>DE 202</w:t>
      </w:r>
      <w:r w:rsidR="00D9221B" w:rsidRPr="002D41D9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B50E37" w:rsidRPr="002D41D9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D76CC3" w:rsidRDefault="00D76CC3" w:rsidP="00D76CC3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B50E37" w:rsidRPr="00B50E37" w:rsidRDefault="00D76CC3" w:rsidP="00D76CC3">
      <w:pPr>
        <w:suppressAutoHyphens/>
        <w:spacing w:after="0"/>
        <w:ind w:left="3402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D76CC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 2023 E DÁ OUTRAS PROVIDÊNCIAS.</w:t>
      </w:r>
    </w:p>
    <w:p w:rsidR="00B50E37" w:rsidRPr="00B50E37" w:rsidRDefault="00B50E37" w:rsidP="00B50E3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329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 Presidente,</w:t>
      </w:r>
    </w:p>
    <w:p w:rsidR="00B50E37" w:rsidRPr="00B50E37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C10D3F" w:rsidRDefault="00C10D3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D9221B" w:rsidRDefault="00D9221B" w:rsidP="00D9221B">
      <w:pPr>
        <w:pStyle w:val="Recuodecorpodetexto"/>
        <w:tabs>
          <w:tab w:val="left" w:pos="2835"/>
        </w:tabs>
        <w:spacing w:line="360" w:lineRule="auto"/>
        <w:ind w:firstLine="851"/>
        <w:rPr>
          <w:bCs w:val="0"/>
          <w:color w:val="000000" w:themeColor="text1"/>
        </w:rPr>
      </w:pPr>
    </w:p>
    <w:p w:rsidR="00D9221B" w:rsidRDefault="00D9221B" w:rsidP="00D9221B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presente Projeto de Lei visa</w:t>
      </w:r>
      <w:r w:rsidRPr="00EC487E">
        <w:rPr>
          <w:rFonts w:ascii="Arial" w:hAnsi="Arial" w:cs="Arial"/>
          <w:color w:val="000000" w:themeColor="text1"/>
          <w:sz w:val="24"/>
          <w:szCs w:val="24"/>
        </w:rPr>
        <w:t xml:space="preserve"> abertura de um crédito especial no orçamen</w:t>
      </w:r>
      <w:r>
        <w:rPr>
          <w:rFonts w:ascii="Arial" w:hAnsi="Arial" w:cs="Arial"/>
          <w:color w:val="000000" w:themeColor="text1"/>
          <w:sz w:val="24"/>
          <w:szCs w:val="24"/>
        </w:rPr>
        <w:t>to do Município de Unistalda</w:t>
      </w:r>
      <w:r w:rsidR="005666D5">
        <w:rPr>
          <w:rFonts w:ascii="Arial" w:hAnsi="Arial" w:cs="Arial"/>
          <w:color w:val="000000" w:themeColor="text1"/>
          <w:sz w:val="24"/>
          <w:szCs w:val="24"/>
        </w:rPr>
        <w:t>, para o exercício de 2023</w:t>
      </w:r>
      <w:r w:rsidRPr="00EC487E">
        <w:rPr>
          <w:rFonts w:ascii="Arial" w:hAnsi="Arial" w:cs="Arial"/>
          <w:color w:val="000000" w:themeColor="text1"/>
          <w:sz w:val="24"/>
          <w:szCs w:val="24"/>
        </w:rPr>
        <w:t xml:space="preserve">, com o objetivo de cobrir </w:t>
      </w:r>
      <w:r w:rsidRPr="000D156A">
        <w:rPr>
          <w:rFonts w:ascii="Arial" w:hAnsi="Arial" w:cs="Arial"/>
          <w:color w:val="000000" w:themeColor="text1"/>
          <w:sz w:val="24"/>
          <w:szCs w:val="24"/>
        </w:rPr>
        <w:t xml:space="preserve">despesas orçamentárias a serem juntadas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0D156A">
        <w:rPr>
          <w:rFonts w:ascii="Arial" w:hAnsi="Arial" w:cs="Arial"/>
          <w:color w:val="000000" w:themeColor="text1"/>
          <w:sz w:val="24"/>
          <w:szCs w:val="24"/>
        </w:rPr>
        <w:t>a Lei Orçamentária Mun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icipal de </w:t>
      </w:r>
      <w:r w:rsidR="00154264" w:rsidRPr="00154264">
        <w:rPr>
          <w:rFonts w:ascii="Arial" w:hAnsi="Arial" w:cs="Arial"/>
          <w:b/>
          <w:iCs/>
          <w:color w:val="000000"/>
          <w:sz w:val="24"/>
          <w:szCs w:val="24"/>
        </w:rPr>
        <w:t xml:space="preserve">R$ </w:t>
      </w:r>
      <w:r w:rsidR="006A5E87">
        <w:rPr>
          <w:rFonts w:ascii="Arial" w:hAnsi="Arial" w:cs="Arial"/>
          <w:b/>
          <w:iCs/>
          <w:color w:val="000000"/>
          <w:sz w:val="24"/>
          <w:szCs w:val="24"/>
        </w:rPr>
        <w:t>600</w:t>
      </w:r>
      <w:r w:rsidR="00154264" w:rsidRPr="00154264">
        <w:rPr>
          <w:rFonts w:ascii="Arial" w:hAnsi="Arial" w:cs="Arial"/>
          <w:b/>
          <w:iCs/>
          <w:color w:val="000000"/>
          <w:sz w:val="24"/>
          <w:szCs w:val="24"/>
        </w:rPr>
        <w:t>.</w:t>
      </w:r>
      <w:r w:rsidR="006A5E87">
        <w:rPr>
          <w:rFonts w:ascii="Arial" w:hAnsi="Arial" w:cs="Arial"/>
          <w:b/>
          <w:iCs/>
          <w:color w:val="000000"/>
          <w:sz w:val="24"/>
          <w:szCs w:val="24"/>
        </w:rPr>
        <w:t>000,00</w:t>
      </w:r>
      <w:r w:rsidR="00154264" w:rsidRPr="00154264">
        <w:rPr>
          <w:rFonts w:ascii="Arial" w:hAnsi="Arial" w:cs="Arial"/>
          <w:iCs/>
          <w:color w:val="000000"/>
          <w:sz w:val="24"/>
          <w:szCs w:val="24"/>
        </w:rPr>
        <w:t>(</w:t>
      </w:r>
      <w:r w:rsidR="006A5E87">
        <w:rPr>
          <w:rFonts w:ascii="Arial" w:hAnsi="Arial" w:cs="Arial"/>
          <w:iCs/>
          <w:color w:val="000000"/>
          <w:sz w:val="24"/>
          <w:szCs w:val="24"/>
        </w:rPr>
        <w:t>seiscentos mil reais</w:t>
      </w:r>
      <w:r w:rsidR="00154264" w:rsidRPr="00154264">
        <w:rPr>
          <w:rFonts w:ascii="Arial" w:hAnsi="Arial" w:cs="Arial"/>
          <w:iCs/>
          <w:color w:val="000000"/>
          <w:sz w:val="24"/>
          <w:szCs w:val="24"/>
        </w:rPr>
        <w:t>)</w:t>
      </w:r>
      <w:r w:rsidR="00CE21BF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:rsidR="00CE21BF" w:rsidRDefault="00CE21BF" w:rsidP="00D9221B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D9221B" w:rsidRDefault="00D9221B" w:rsidP="00D9221B">
      <w:pPr>
        <w:autoSpaceDE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C487E">
        <w:rPr>
          <w:rFonts w:ascii="Arial" w:hAnsi="Arial" w:cs="Arial"/>
          <w:color w:val="000000" w:themeColor="text1"/>
          <w:sz w:val="24"/>
          <w:szCs w:val="24"/>
        </w:rPr>
        <w:t>Por conseguinte, 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valor </w:t>
      </w:r>
      <w:r w:rsidR="006A5E87">
        <w:rPr>
          <w:rFonts w:ascii="Arial" w:hAnsi="Arial" w:cs="Arial"/>
          <w:color w:val="000000" w:themeColor="text1"/>
          <w:sz w:val="24"/>
          <w:szCs w:val="24"/>
        </w:rPr>
        <w:t>de R$ 100.000,00</w:t>
      </w:r>
      <w:r w:rsidR="00CE21BF">
        <w:rPr>
          <w:rFonts w:ascii="Arial" w:hAnsi="Arial" w:cs="Arial"/>
          <w:color w:val="000000" w:themeColor="text1"/>
          <w:sz w:val="24"/>
          <w:szCs w:val="24"/>
        </w:rPr>
        <w:t xml:space="preserve"> (cem mil reais) será destinado</w:t>
      </w:r>
      <w:r w:rsidR="006A5E87">
        <w:rPr>
          <w:rFonts w:ascii="Arial" w:hAnsi="Arial" w:cs="Arial"/>
          <w:color w:val="000000" w:themeColor="text1"/>
          <w:sz w:val="24"/>
          <w:szCs w:val="24"/>
        </w:rPr>
        <w:t xml:space="preserve"> para</w:t>
      </w:r>
      <w:r w:rsidR="00CE21BF">
        <w:rPr>
          <w:rFonts w:ascii="Arial" w:hAnsi="Arial" w:cs="Arial"/>
          <w:color w:val="000000" w:themeColor="text1"/>
          <w:sz w:val="24"/>
          <w:szCs w:val="24"/>
        </w:rPr>
        <w:t xml:space="preserve"> aquisição de computadores para às Escolas Municipais e o valor de </w:t>
      </w:r>
      <w:r w:rsidR="006A5E87">
        <w:rPr>
          <w:rFonts w:ascii="Arial" w:hAnsi="Arial" w:cs="Arial"/>
          <w:color w:val="000000" w:themeColor="text1"/>
          <w:sz w:val="24"/>
          <w:szCs w:val="24"/>
        </w:rPr>
        <w:t>R$ 500.000,00</w:t>
      </w:r>
      <w:r w:rsidR="00CE21BF">
        <w:rPr>
          <w:rFonts w:ascii="Arial" w:hAnsi="Arial" w:cs="Arial"/>
          <w:color w:val="000000" w:themeColor="text1"/>
          <w:sz w:val="24"/>
          <w:szCs w:val="24"/>
        </w:rPr>
        <w:t xml:space="preserve"> (quinhentos mil reais) tem por objetivo </w:t>
      </w:r>
      <w:r w:rsidR="006A5E87">
        <w:rPr>
          <w:rFonts w:ascii="Arial" w:hAnsi="Arial" w:cs="Arial"/>
          <w:color w:val="000000" w:themeColor="text1"/>
          <w:sz w:val="24"/>
          <w:szCs w:val="24"/>
        </w:rPr>
        <w:t>a aquisição de um caminhão caçamba</w:t>
      </w:r>
      <w:r w:rsidR="00CE21BF">
        <w:rPr>
          <w:rFonts w:ascii="Arial" w:hAnsi="Arial" w:cs="Arial"/>
          <w:color w:val="000000" w:themeColor="text1"/>
          <w:sz w:val="24"/>
          <w:szCs w:val="24"/>
        </w:rPr>
        <w:t xml:space="preserve"> com</w:t>
      </w:r>
      <w:r w:rsidR="006A5E87">
        <w:rPr>
          <w:rFonts w:ascii="Arial" w:hAnsi="Arial" w:cs="Arial"/>
          <w:color w:val="000000" w:themeColor="text1"/>
          <w:sz w:val="24"/>
          <w:szCs w:val="24"/>
        </w:rPr>
        <w:t xml:space="preserve"> recursos oriundos de emendas individuais </w:t>
      </w:r>
      <w:r w:rsidR="00CE21BF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6A5E87">
        <w:rPr>
          <w:rFonts w:ascii="Arial" w:hAnsi="Arial" w:cs="Arial"/>
          <w:color w:val="000000" w:themeColor="text1"/>
          <w:sz w:val="24"/>
          <w:szCs w:val="24"/>
        </w:rPr>
        <w:t xml:space="preserve">Deputado Pedro Westphalen e </w:t>
      </w:r>
      <w:r w:rsidR="00CE21BF">
        <w:rPr>
          <w:rFonts w:ascii="Arial" w:hAnsi="Arial" w:cs="Arial"/>
          <w:color w:val="000000" w:themeColor="text1"/>
          <w:sz w:val="24"/>
          <w:szCs w:val="24"/>
        </w:rPr>
        <w:t>do Senador Luiz</w:t>
      </w:r>
      <w:r w:rsidR="006A5E87">
        <w:rPr>
          <w:rFonts w:ascii="Arial" w:hAnsi="Arial" w:cs="Arial"/>
          <w:color w:val="000000" w:themeColor="text1"/>
          <w:sz w:val="24"/>
          <w:szCs w:val="24"/>
        </w:rPr>
        <w:t xml:space="preserve"> Carlos Heinze</w:t>
      </w:r>
      <w:r w:rsidR="005666D5">
        <w:rPr>
          <w:rFonts w:ascii="Arial" w:hAnsi="Arial" w:cs="Arial"/>
          <w:color w:val="000000"/>
          <w:sz w:val="24"/>
          <w:szCs w:val="24"/>
        </w:rPr>
        <w:t>.</w:t>
      </w:r>
    </w:p>
    <w:p w:rsidR="00D76CC3" w:rsidRDefault="00D76CC3" w:rsidP="00D9221B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</w:p>
    <w:p w:rsidR="00D9221B" w:rsidRDefault="00D9221B" w:rsidP="00D9221B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  <w:r w:rsidRPr="00EC487E">
        <w:rPr>
          <w:rFonts w:ascii="Arial" w:eastAsia="TimesNewRomanPSMT" w:hAnsi="Arial" w:cs="Arial"/>
          <w:color w:val="000000" w:themeColor="text1"/>
          <w:sz w:val="24"/>
          <w:szCs w:val="24"/>
        </w:rPr>
        <w:t>São estas, sucintamente, as razões fundamentais do projeto que submetemos à apreciação desta Casa Legislativa.</w:t>
      </w:r>
    </w:p>
    <w:p w:rsidR="00D9221B" w:rsidRDefault="00D9221B" w:rsidP="00D9221B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221B" w:rsidRDefault="00D9221B" w:rsidP="00D9221B">
      <w:pPr>
        <w:pStyle w:val="Recuodecorpodetexto21"/>
        <w:spacing w:line="360" w:lineRule="auto"/>
        <w:ind w:left="0"/>
        <w:jc w:val="right"/>
        <w:rPr>
          <w:b w:val="0"/>
        </w:rPr>
      </w:pPr>
      <w:r>
        <w:rPr>
          <w:b w:val="0"/>
        </w:rPr>
        <w:t xml:space="preserve">Unistalda, RS, </w:t>
      </w:r>
      <w:r w:rsidR="00405D36">
        <w:rPr>
          <w:b w:val="0"/>
        </w:rPr>
        <w:t xml:space="preserve">14 </w:t>
      </w:r>
      <w:r w:rsidR="005666D5">
        <w:rPr>
          <w:b w:val="0"/>
        </w:rPr>
        <w:t>de</w:t>
      </w:r>
      <w:r w:rsidR="00405D36">
        <w:rPr>
          <w:b w:val="0"/>
        </w:rPr>
        <w:t xml:space="preserve"> setembro de</w:t>
      </w:r>
      <w:r w:rsidR="005666D5">
        <w:rPr>
          <w:b w:val="0"/>
        </w:rPr>
        <w:t xml:space="preserve"> 2023</w:t>
      </w:r>
      <w:r>
        <w:rPr>
          <w:b w:val="0"/>
        </w:rPr>
        <w:t xml:space="preserve">.  </w:t>
      </w:r>
    </w:p>
    <w:p w:rsidR="00405D36" w:rsidRDefault="00405D36" w:rsidP="00D9221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bookmarkStart w:id="0" w:name="_GoBack"/>
      <w:bookmarkEnd w:id="0"/>
    </w:p>
    <w:p w:rsidR="00405D36" w:rsidRDefault="00D9221B" w:rsidP="00405D36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D9221B" w:rsidRDefault="00D9221B" w:rsidP="00D9221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B50E37" w:rsidRPr="009B0D65" w:rsidRDefault="00B50E37" w:rsidP="00D9221B">
      <w:pPr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</w:p>
    <w:sectPr w:rsidR="00B50E37" w:rsidRPr="009B0D65" w:rsidSect="000168F5">
      <w:headerReference w:type="default" r:id="rId8"/>
      <w:footerReference w:type="default" r:id="rId9"/>
      <w:pgSz w:w="11906" w:h="16838"/>
      <w:pgMar w:top="1134" w:right="1274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2B" w:rsidRDefault="0058472B" w:rsidP="00A713C7">
      <w:pPr>
        <w:spacing w:after="0" w:line="240" w:lineRule="auto"/>
      </w:pPr>
      <w:r>
        <w:separator/>
      </w:r>
    </w:p>
  </w:endnote>
  <w:endnote w:type="continuationSeparator" w:id="1">
    <w:p w:rsidR="0058472B" w:rsidRDefault="0058472B" w:rsidP="00A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835168"/>
      <w:docPartObj>
        <w:docPartGallery w:val="Page Numbers (Bottom of Page)"/>
        <w:docPartUnique/>
      </w:docPartObj>
    </w:sdtPr>
    <w:sdtContent>
      <w:p w:rsidR="00F5187A" w:rsidRDefault="00F9435B">
        <w:pPr>
          <w:pStyle w:val="Rodap"/>
          <w:jc w:val="right"/>
        </w:pPr>
        <w:r>
          <w:fldChar w:fldCharType="begin"/>
        </w:r>
        <w:r w:rsidR="00F5187A">
          <w:instrText>PAGE   \* MERGEFORMAT</w:instrText>
        </w:r>
        <w:r>
          <w:fldChar w:fldCharType="separate"/>
        </w:r>
        <w:r w:rsidR="004055B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2B" w:rsidRDefault="0058472B" w:rsidP="00A713C7">
      <w:pPr>
        <w:spacing w:after="0" w:line="240" w:lineRule="auto"/>
      </w:pPr>
      <w:r>
        <w:separator/>
      </w:r>
    </w:p>
  </w:footnote>
  <w:footnote w:type="continuationSeparator" w:id="1">
    <w:p w:rsidR="0058472B" w:rsidRDefault="0058472B" w:rsidP="00A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7A" w:rsidRPr="00D051D1" w:rsidRDefault="00F5187A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D051D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567689</wp:posOffset>
          </wp:positionH>
          <wp:positionV relativeFrom="paragraph">
            <wp:posOffset>-193040</wp:posOffset>
          </wp:positionV>
          <wp:extent cx="638175" cy="6953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51D1">
      <w:rPr>
        <w:rFonts w:ascii="Arial" w:hAnsi="Arial" w:cs="Arial"/>
        <w:sz w:val="20"/>
        <w:szCs w:val="20"/>
      </w:rPr>
      <w:t>ESTADO DO RIO GRANDE DO SUL</w:t>
    </w:r>
  </w:p>
  <w:p w:rsidR="00F5187A" w:rsidRPr="00D051D1" w:rsidRDefault="00F5187A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D051D1">
      <w:rPr>
        <w:rFonts w:ascii="Arial" w:hAnsi="Arial" w:cs="Arial"/>
        <w:b/>
        <w:bCs/>
        <w:sz w:val="20"/>
        <w:szCs w:val="20"/>
      </w:rPr>
      <w:t>PREFEITURA MUNICIPAL DE UNISTALDA</w:t>
    </w:r>
  </w:p>
  <w:p w:rsidR="00F5187A" w:rsidRPr="00D051D1" w:rsidRDefault="00F5187A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D051D1">
      <w:rPr>
        <w:rFonts w:ascii="Arial" w:hAnsi="Arial" w:cs="Arial"/>
        <w:bCs/>
        <w:sz w:val="20"/>
        <w:szCs w:val="20"/>
      </w:rPr>
      <w:t>GABINETE DO PREFEITO</w:t>
    </w:r>
  </w:p>
  <w:p w:rsidR="00F5187A" w:rsidRPr="006D6A7D" w:rsidRDefault="00F5187A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D051D1">
      <w:rPr>
        <w:rFonts w:ascii="Arial" w:hAnsi="Arial" w:cs="Arial"/>
        <w:sz w:val="20"/>
        <w:szCs w:val="20"/>
      </w:rPr>
      <w:t>Procuradoria-Geral do Município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1E5C"/>
    <w:multiLevelType w:val="hybridMultilevel"/>
    <w:tmpl w:val="6B18DE2E"/>
    <w:lvl w:ilvl="0" w:tplc="0E02BA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766F07"/>
    <w:multiLevelType w:val="hybridMultilevel"/>
    <w:tmpl w:val="82C2BBE8"/>
    <w:lvl w:ilvl="0" w:tplc="46744A7A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0" w:hanging="360"/>
      </w:pPr>
    </w:lvl>
    <w:lvl w:ilvl="2" w:tplc="0416001B" w:tentative="1">
      <w:start w:val="1"/>
      <w:numFmt w:val="lowerRoman"/>
      <w:lvlText w:val="%3."/>
      <w:lvlJc w:val="right"/>
      <w:pPr>
        <w:ind w:left="3510" w:hanging="180"/>
      </w:pPr>
    </w:lvl>
    <w:lvl w:ilvl="3" w:tplc="0416000F" w:tentative="1">
      <w:start w:val="1"/>
      <w:numFmt w:val="decimal"/>
      <w:lvlText w:val="%4."/>
      <w:lvlJc w:val="left"/>
      <w:pPr>
        <w:ind w:left="4230" w:hanging="360"/>
      </w:pPr>
    </w:lvl>
    <w:lvl w:ilvl="4" w:tplc="04160019" w:tentative="1">
      <w:start w:val="1"/>
      <w:numFmt w:val="lowerLetter"/>
      <w:lvlText w:val="%5."/>
      <w:lvlJc w:val="left"/>
      <w:pPr>
        <w:ind w:left="4950" w:hanging="360"/>
      </w:pPr>
    </w:lvl>
    <w:lvl w:ilvl="5" w:tplc="0416001B" w:tentative="1">
      <w:start w:val="1"/>
      <w:numFmt w:val="lowerRoman"/>
      <w:lvlText w:val="%6."/>
      <w:lvlJc w:val="right"/>
      <w:pPr>
        <w:ind w:left="5670" w:hanging="180"/>
      </w:pPr>
    </w:lvl>
    <w:lvl w:ilvl="6" w:tplc="0416000F" w:tentative="1">
      <w:start w:val="1"/>
      <w:numFmt w:val="decimal"/>
      <w:lvlText w:val="%7."/>
      <w:lvlJc w:val="left"/>
      <w:pPr>
        <w:ind w:left="6390" w:hanging="360"/>
      </w:pPr>
    </w:lvl>
    <w:lvl w:ilvl="7" w:tplc="04160019" w:tentative="1">
      <w:start w:val="1"/>
      <w:numFmt w:val="lowerLetter"/>
      <w:lvlText w:val="%8."/>
      <w:lvlJc w:val="left"/>
      <w:pPr>
        <w:ind w:left="7110" w:hanging="360"/>
      </w:pPr>
    </w:lvl>
    <w:lvl w:ilvl="8" w:tplc="0416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73E855BA"/>
    <w:multiLevelType w:val="hybridMultilevel"/>
    <w:tmpl w:val="981ACA42"/>
    <w:lvl w:ilvl="0" w:tplc="4B52F390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B653F1"/>
    <w:multiLevelType w:val="hybridMultilevel"/>
    <w:tmpl w:val="A47EF20A"/>
    <w:lvl w:ilvl="0" w:tplc="B03EDC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3C7"/>
    <w:rsid w:val="00003EDF"/>
    <w:rsid w:val="000133B8"/>
    <w:rsid w:val="000160AF"/>
    <w:rsid w:val="000168F5"/>
    <w:rsid w:val="00017EF2"/>
    <w:rsid w:val="000243A7"/>
    <w:rsid w:val="00066E43"/>
    <w:rsid w:val="000A1F15"/>
    <w:rsid w:val="000A2F6A"/>
    <w:rsid w:val="000C1F76"/>
    <w:rsid w:val="000E6DBB"/>
    <w:rsid w:val="00154264"/>
    <w:rsid w:val="00161192"/>
    <w:rsid w:val="00185D1B"/>
    <w:rsid w:val="001E3CFB"/>
    <w:rsid w:val="001E64B5"/>
    <w:rsid w:val="002076B7"/>
    <w:rsid w:val="002258CE"/>
    <w:rsid w:val="00230E9A"/>
    <w:rsid w:val="002365CD"/>
    <w:rsid w:val="002732B5"/>
    <w:rsid w:val="002735EE"/>
    <w:rsid w:val="00286AD0"/>
    <w:rsid w:val="002A1937"/>
    <w:rsid w:val="002A2930"/>
    <w:rsid w:val="002D20B8"/>
    <w:rsid w:val="002D41D9"/>
    <w:rsid w:val="00314762"/>
    <w:rsid w:val="0032294F"/>
    <w:rsid w:val="003302C2"/>
    <w:rsid w:val="00355B91"/>
    <w:rsid w:val="003624B2"/>
    <w:rsid w:val="00363555"/>
    <w:rsid w:val="00383612"/>
    <w:rsid w:val="003953AD"/>
    <w:rsid w:val="003A0688"/>
    <w:rsid w:val="003D27CC"/>
    <w:rsid w:val="003D37B5"/>
    <w:rsid w:val="004055B0"/>
    <w:rsid w:val="00405D36"/>
    <w:rsid w:val="004215A4"/>
    <w:rsid w:val="00423D86"/>
    <w:rsid w:val="00430711"/>
    <w:rsid w:val="00430BED"/>
    <w:rsid w:val="00437722"/>
    <w:rsid w:val="00445FCE"/>
    <w:rsid w:val="00466055"/>
    <w:rsid w:val="00484F4A"/>
    <w:rsid w:val="00493D29"/>
    <w:rsid w:val="004A537B"/>
    <w:rsid w:val="004D1383"/>
    <w:rsid w:val="00502962"/>
    <w:rsid w:val="00507B41"/>
    <w:rsid w:val="00545175"/>
    <w:rsid w:val="005666D5"/>
    <w:rsid w:val="005763D8"/>
    <w:rsid w:val="0058472B"/>
    <w:rsid w:val="005A633F"/>
    <w:rsid w:val="005A6493"/>
    <w:rsid w:val="005A6C0C"/>
    <w:rsid w:val="005D1A76"/>
    <w:rsid w:val="005D2E90"/>
    <w:rsid w:val="005D3DE5"/>
    <w:rsid w:val="005E48C0"/>
    <w:rsid w:val="005E69D4"/>
    <w:rsid w:val="005F130F"/>
    <w:rsid w:val="005F1499"/>
    <w:rsid w:val="005F3F4E"/>
    <w:rsid w:val="006041E9"/>
    <w:rsid w:val="00615212"/>
    <w:rsid w:val="00684C76"/>
    <w:rsid w:val="006A5E87"/>
    <w:rsid w:val="006C726C"/>
    <w:rsid w:val="006D6A7D"/>
    <w:rsid w:val="006E0D2E"/>
    <w:rsid w:val="006F377E"/>
    <w:rsid w:val="00710F16"/>
    <w:rsid w:val="00712E09"/>
    <w:rsid w:val="00731F67"/>
    <w:rsid w:val="0074108D"/>
    <w:rsid w:val="00743AE2"/>
    <w:rsid w:val="0077049F"/>
    <w:rsid w:val="00787621"/>
    <w:rsid w:val="007905D4"/>
    <w:rsid w:val="007A3D0F"/>
    <w:rsid w:val="007D772F"/>
    <w:rsid w:val="007F5EF1"/>
    <w:rsid w:val="00814B0E"/>
    <w:rsid w:val="00826C0D"/>
    <w:rsid w:val="00871D58"/>
    <w:rsid w:val="00883C36"/>
    <w:rsid w:val="00892873"/>
    <w:rsid w:val="008E539F"/>
    <w:rsid w:val="00900E0C"/>
    <w:rsid w:val="00915AE9"/>
    <w:rsid w:val="009329FF"/>
    <w:rsid w:val="00946BFA"/>
    <w:rsid w:val="009555A7"/>
    <w:rsid w:val="0096408B"/>
    <w:rsid w:val="00985869"/>
    <w:rsid w:val="009B0D65"/>
    <w:rsid w:val="009B1560"/>
    <w:rsid w:val="009C3D64"/>
    <w:rsid w:val="009F5DD0"/>
    <w:rsid w:val="00A036A4"/>
    <w:rsid w:val="00A0463C"/>
    <w:rsid w:val="00A10E7C"/>
    <w:rsid w:val="00A2623D"/>
    <w:rsid w:val="00A67F8E"/>
    <w:rsid w:val="00A713C7"/>
    <w:rsid w:val="00AA245F"/>
    <w:rsid w:val="00AC48CB"/>
    <w:rsid w:val="00B04F8A"/>
    <w:rsid w:val="00B22BD9"/>
    <w:rsid w:val="00B50E37"/>
    <w:rsid w:val="00B55192"/>
    <w:rsid w:val="00B56A6A"/>
    <w:rsid w:val="00B63BD8"/>
    <w:rsid w:val="00B70969"/>
    <w:rsid w:val="00B73749"/>
    <w:rsid w:val="00B74CFB"/>
    <w:rsid w:val="00BD37A8"/>
    <w:rsid w:val="00BD5478"/>
    <w:rsid w:val="00BF40BD"/>
    <w:rsid w:val="00C10898"/>
    <w:rsid w:val="00C10D3F"/>
    <w:rsid w:val="00C228C6"/>
    <w:rsid w:val="00C3280A"/>
    <w:rsid w:val="00C33847"/>
    <w:rsid w:val="00C40037"/>
    <w:rsid w:val="00C479EB"/>
    <w:rsid w:val="00C54DDD"/>
    <w:rsid w:val="00C56DCF"/>
    <w:rsid w:val="00C70516"/>
    <w:rsid w:val="00CA2F10"/>
    <w:rsid w:val="00CA7700"/>
    <w:rsid w:val="00CE21BF"/>
    <w:rsid w:val="00CE456C"/>
    <w:rsid w:val="00D051D1"/>
    <w:rsid w:val="00D1235C"/>
    <w:rsid w:val="00D347CA"/>
    <w:rsid w:val="00D37A43"/>
    <w:rsid w:val="00D40EFE"/>
    <w:rsid w:val="00D43717"/>
    <w:rsid w:val="00D679B3"/>
    <w:rsid w:val="00D76CC3"/>
    <w:rsid w:val="00D9221B"/>
    <w:rsid w:val="00DC58BF"/>
    <w:rsid w:val="00DD4A50"/>
    <w:rsid w:val="00DE3DF4"/>
    <w:rsid w:val="00E02181"/>
    <w:rsid w:val="00E30900"/>
    <w:rsid w:val="00E60BBF"/>
    <w:rsid w:val="00E8254F"/>
    <w:rsid w:val="00EB0654"/>
    <w:rsid w:val="00EB48E5"/>
    <w:rsid w:val="00EC65B8"/>
    <w:rsid w:val="00EC6AD5"/>
    <w:rsid w:val="00EC7488"/>
    <w:rsid w:val="00ED6C54"/>
    <w:rsid w:val="00EF5745"/>
    <w:rsid w:val="00F3706F"/>
    <w:rsid w:val="00F5187A"/>
    <w:rsid w:val="00F6107E"/>
    <w:rsid w:val="00F7486D"/>
    <w:rsid w:val="00F8355A"/>
    <w:rsid w:val="00F8377A"/>
    <w:rsid w:val="00F84997"/>
    <w:rsid w:val="00F9435B"/>
    <w:rsid w:val="00FB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922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9221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uiPriority w:val="99"/>
    <w:rsid w:val="00D9221B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922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9221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uiPriority w:val="99"/>
    <w:rsid w:val="00D9221B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BD5A-B0C4-47E2-A55A-CDE9D116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PC-CAMARA</cp:lastModifiedBy>
  <cp:revision>2</cp:revision>
  <cp:lastPrinted>2023-01-12T12:25:00Z</cp:lastPrinted>
  <dcterms:created xsi:type="dcterms:W3CDTF">2023-10-02T12:09:00Z</dcterms:created>
  <dcterms:modified xsi:type="dcterms:W3CDTF">2023-10-02T12:09:00Z</dcterms:modified>
</cp:coreProperties>
</file>