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29" w:rsidRDefault="00C54D9D" w:rsidP="00D11035">
      <w:pPr>
        <w:suppressAutoHyphens/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Nº2</w:t>
      </w:r>
      <w:r w:rsidR="006575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6575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16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MAI</w:t>
      </w:r>
      <w:r w:rsidR="00E452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</w:t>
      </w:r>
      <w:r w:rsidR="002F7F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F22329" w:rsidRDefault="00F22329" w:rsidP="00D11035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22329" w:rsidRDefault="002F7F56" w:rsidP="00D11035">
      <w:pPr>
        <w:spacing w:after="0" w:line="240" w:lineRule="auto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DISPÕE SOBRE A </w:t>
      </w:r>
      <w:r w:rsidR="00E4527C">
        <w:rPr>
          <w:rFonts w:ascii="Arial" w:hAnsi="Arial" w:cs="Arial"/>
          <w:b/>
          <w:sz w:val="24"/>
          <w:szCs w:val="24"/>
        </w:rPr>
        <w:t>CRIAÇÃO DE</w:t>
      </w:r>
      <w:r w:rsidR="005B5516">
        <w:rPr>
          <w:rFonts w:ascii="Arial" w:hAnsi="Arial" w:cs="Arial"/>
          <w:b/>
          <w:sz w:val="24"/>
          <w:szCs w:val="24"/>
        </w:rPr>
        <w:t xml:space="preserve"> UMA VAGA</w:t>
      </w:r>
      <w:r>
        <w:rPr>
          <w:rFonts w:ascii="Arial" w:hAnsi="Arial" w:cs="Arial"/>
          <w:b/>
          <w:sz w:val="24"/>
          <w:szCs w:val="24"/>
        </w:rPr>
        <w:t xml:space="preserve"> PARA O CARGO DE </w:t>
      </w:r>
      <w:r w:rsidR="00C54D9D">
        <w:rPr>
          <w:rFonts w:ascii="Arial" w:hAnsi="Arial" w:cs="Arial"/>
          <w:b/>
          <w:sz w:val="24"/>
          <w:szCs w:val="24"/>
        </w:rPr>
        <w:t>SECRETÁRIO DE ESCOLA, ALTERA O ANEXO I</w:t>
      </w:r>
      <w:r>
        <w:rPr>
          <w:rFonts w:ascii="Arial" w:hAnsi="Arial" w:cs="Arial"/>
          <w:b/>
          <w:sz w:val="24"/>
          <w:szCs w:val="24"/>
        </w:rPr>
        <w:t xml:space="preserve"> DA LEI </w:t>
      </w:r>
      <w:r w:rsidRPr="00481AF3">
        <w:rPr>
          <w:rFonts w:ascii="Arial" w:hAnsi="Arial" w:cs="Arial"/>
          <w:b/>
          <w:sz w:val="24"/>
          <w:szCs w:val="24"/>
        </w:rPr>
        <w:t xml:space="preserve">MUNICIPAL Nº 058 DE </w:t>
      </w:r>
      <w:r>
        <w:rPr>
          <w:rFonts w:ascii="Arial" w:hAnsi="Arial" w:cs="Arial"/>
          <w:b/>
          <w:sz w:val="24"/>
          <w:szCs w:val="24"/>
        </w:rPr>
        <w:t>30 DE DEZEMBRO DE 2009</w:t>
      </w:r>
      <w:r w:rsidR="00F22329">
        <w:rPr>
          <w:rFonts w:ascii="Arial" w:hAnsi="Arial" w:cs="Arial"/>
          <w:b/>
          <w:sz w:val="24"/>
          <w:szCs w:val="24"/>
        </w:rPr>
        <w:t>E DÁ OUTRAS PROVIDÊNCIAS.</w:t>
      </w:r>
    </w:p>
    <w:p w:rsidR="00F22329" w:rsidRDefault="00F22329" w:rsidP="00D11035">
      <w:pPr>
        <w:autoSpaceDE w:val="0"/>
        <w:autoSpaceDN w:val="0"/>
        <w:adjustRightInd w:val="0"/>
        <w:spacing w:after="0" w:line="240" w:lineRule="auto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2329" w:rsidRDefault="00F22329" w:rsidP="00D11035">
      <w:pPr>
        <w:pStyle w:val="Recuodecorpodetexto"/>
        <w:tabs>
          <w:tab w:val="left" w:pos="2835"/>
        </w:tabs>
        <w:ind w:right="-285" w:firstLine="851"/>
        <w:rPr>
          <w:iCs/>
        </w:rPr>
      </w:pPr>
      <w:r>
        <w:rPr>
          <w:b/>
          <w:iCs/>
        </w:rPr>
        <w:t xml:space="preserve">Art. 1º </w:t>
      </w:r>
      <w:r w:rsidR="007C387D">
        <w:rPr>
          <w:iCs/>
        </w:rPr>
        <w:t>Fica</w:t>
      </w:r>
      <w:r w:rsidR="00816D52">
        <w:rPr>
          <w:iCs/>
        </w:rPr>
        <w:t>o Poder Executivo autorizado a criar</w:t>
      </w:r>
      <w:r w:rsidR="005B5516">
        <w:rPr>
          <w:iCs/>
        </w:rPr>
        <w:t>01 (uma) vaga</w:t>
      </w:r>
      <w:r w:rsidR="00DB513F">
        <w:rPr>
          <w:iCs/>
        </w:rPr>
        <w:t xml:space="preserve"> para o cargo de </w:t>
      </w:r>
      <w:r w:rsidR="00433383">
        <w:rPr>
          <w:iCs/>
        </w:rPr>
        <w:t>Secretário de Escola</w:t>
      </w:r>
      <w:r w:rsidR="007C387D">
        <w:rPr>
          <w:iCs/>
        </w:rPr>
        <w:t xml:space="preserve">, </w:t>
      </w:r>
      <w:r w:rsidR="00657543">
        <w:rPr>
          <w:iCs/>
        </w:rPr>
        <w:t xml:space="preserve">40 (quarenta) horas, </w:t>
      </w:r>
      <w:r w:rsidR="00DB513F">
        <w:rPr>
          <w:iCs/>
        </w:rPr>
        <w:t>no Quadro de C</w:t>
      </w:r>
      <w:r>
        <w:rPr>
          <w:iCs/>
        </w:rPr>
        <w:t xml:space="preserve">argos </w:t>
      </w:r>
      <w:r w:rsidR="00DB513F">
        <w:t>de Provimento E</w:t>
      </w:r>
      <w:r>
        <w:t xml:space="preserve">fetivo, </w:t>
      </w:r>
      <w:r w:rsidR="00816D52">
        <w:t>consoante descrição abaixo</w:t>
      </w:r>
      <w:r>
        <w:t>:</w:t>
      </w:r>
    </w:p>
    <w:p w:rsidR="00F22329" w:rsidRPr="008C2369" w:rsidRDefault="00F22329" w:rsidP="00112A43">
      <w:pPr>
        <w:tabs>
          <w:tab w:val="left" w:pos="993"/>
        </w:tabs>
        <w:spacing w:after="0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2329" w:rsidRPr="00A75D55" w:rsidRDefault="00F22329" w:rsidP="00657543">
      <w:pPr>
        <w:tabs>
          <w:tab w:val="left" w:pos="993"/>
        </w:tabs>
        <w:spacing w:after="0" w:line="240" w:lineRule="auto"/>
        <w:ind w:right="-285" w:firstLine="85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75D55">
        <w:rPr>
          <w:rFonts w:ascii="Arial" w:eastAsia="Times New Roman" w:hAnsi="Arial" w:cs="Arial"/>
          <w:b/>
          <w:sz w:val="24"/>
          <w:szCs w:val="24"/>
          <w:lang w:eastAsia="pt-BR"/>
        </w:rPr>
        <w:t>DO QUADRO DE CARGOS DE PROVIMENTO EFETIVO</w:t>
      </w:r>
    </w:p>
    <w:p w:rsidR="00F22329" w:rsidRPr="00A75D55" w:rsidRDefault="00F22329" w:rsidP="00657543">
      <w:pP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2126"/>
        <w:gridCol w:w="1134"/>
        <w:gridCol w:w="2126"/>
      </w:tblGrid>
      <w:tr w:rsidR="00A75D55" w:rsidRPr="00A75D55" w:rsidTr="00972D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CATEGORIA 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</w:p>
        </w:tc>
      </w:tr>
      <w:tr w:rsidR="00A75D55" w:rsidRPr="00A75D55" w:rsidTr="00972D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C387D" w:rsidRPr="00A75D55" w:rsidRDefault="00433383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ASSISTENTE </w:t>
            </w:r>
            <w:r w:rsidR="007C387D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22329" w:rsidRPr="00A75D55" w:rsidRDefault="00433383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="009B6802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22329" w:rsidRPr="00A75D55" w:rsidRDefault="00433383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DE ESCOLA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22329" w:rsidRPr="00A75D55" w:rsidRDefault="00CA585B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8421CD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DB513F" w:rsidRPr="00A75D55" w:rsidRDefault="00DB513F" w:rsidP="0065754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42" w:rsidRPr="00A75D55" w:rsidRDefault="00987242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F22329" w:rsidRPr="00A75D55" w:rsidRDefault="00433383" w:rsidP="00657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ENSINO MÉDIO COMPLETO</w:t>
            </w:r>
          </w:p>
        </w:tc>
      </w:tr>
    </w:tbl>
    <w:p w:rsidR="00F22329" w:rsidRDefault="00F22329" w:rsidP="007A1A8B">
      <w:pPr>
        <w:pStyle w:val="Recuodecorpodetexto"/>
        <w:tabs>
          <w:tab w:val="left" w:pos="2835"/>
        </w:tabs>
        <w:spacing w:line="276" w:lineRule="auto"/>
        <w:ind w:firstLine="851"/>
        <w:rPr>
          <w:b/>
          <w:iCs/>
          <w:sz w:val="20"/>
          <w:szCs w:val="20"/>
        </w:rPr>
      </w:pPr>
    </w:p>
    <w:p w:rsidR="00816D52" w:rsidRPr="00816D52" w:rsidRDefault="00816D52" w:rsidP="00D11035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2°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</w:t>
      </w:r>
      <w:r w:rsidR="00A75D5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Anexo I – DO QUADRO DE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CARGOS DE PROVIMENTO EFETIVO, da Lei Municipal Nº 058, de 30 de dezembro de 2009, n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que concerne ao Padrão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“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” – Categoria Funcional 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e 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Assistente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Técnico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passa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a vigorar da seguinte forma:</w:t>
      </w:r>
    </w:p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5"/>
        <w:gridCol w:w="1701"/>
        <w:gridCol w:w="992"/>
        <w:gridCol w:w="2693"/>
      </w:tblGrid>
      <w:tr w:rsidR="00816D52" w:rsidRPr="00816D52" w:rsidTr="009B6802">
        <w:trPr>
          <w:trHeight w:val="607"/>
        </w:trPr>
        <w:tc>
          <w:tcPr>
            <w:tcW w:w="1701" w:type="dxa"/>
            <w:vAlign w:val="center"/>
          </w:tcPr>
          <w:p w:rsidR="00816D52" w:rsidRPr="008C2369" w:rsidRDefault="00816D5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CATEGORIA FUNCIONAL</w:t>
            </w:r>
          </w:p>
        </w:tc>
        <w:tc>
          <w:tcPr>
            <w:tcW w:w="1985" w:type="dxa"/>
            <w:vAlign w:val="center"/>
          </w:tcPr>
          <w:p w:rsidR="00816D52" w:rsidRPr="008C2369" w:rsidRDefault="00816D5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CLASSIFICAÇÃO</w:t>
            </w:r>
          </w:p>
        </w:tc>
        <w:tc>
          <w:tcPr>
            <w:tcW w:w="1701" w:type="dxa"/>
            <w:vAlign w:val="center"/>
          </w:tcPr>
          <w:p w:rsidR="00816D52" w:rsidRPr="008C2369" w:rsidRDefault="00816D5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CARGO</w:t>
            </w:r>
          </w:p>
        </w:tc>
        <w:tc>
          <w:tcPr>
            <w:tcW w:w="992" w:type="dxa"/>
            <w:vAlign w:val="center"/>
          </w:tcPr>
          <w:p w:rsidR="00816D52" w:rsidRPr="008C2369" w:rsidRDefault="00816D5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VAGAS</w:t>
            </w:r>
          </w:p>
        </w:tc>
        <w:tc>
          <w:tcPr>
            <w:tcW w:w="2693" w:type="dxa"/>
            <w:vAlign w:val="center"/>
          </w:tcPr>
          <w:p w:rsidR="00816D52" w:rsidRPr="008C2369" w:rsidRDefault="00816D5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ESCOLARIDADE</w:t>
            </w:r>
          </w:p>
        </w:tc>
      </w:tr>
      <w:tr w:rsidR="00816D52" w:rsidRPr="00816D52" w:rsidTr="00026454">
        <w:tc>
          <w:tcPr>
            <w:tcW w:w="1701" w:type="dxa"/>
            <w:vAlign w:val="center"/>
          </w:tcPr>
          <w:p w:rsidR="00816D52" w:rsidRPr="008C2369" w:rsidRDefault="00A64B53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ASSISTENTE </w:t>
            </w:r>
            <w:r w:rsidR="009B6802" w:rsidRPr="008C2369">
              <w:rPr>
                <w:rFonts w:ascii="Arial" w:eastAsia="Times New Roman" w:hAnsi="Arial" w:cs="Arial"/>
                <w:bCs/>
                <w:iCs/>
                <w:lang w:eastAsia="ar-SA"/>
              </w:rPr>
              <w:t>TÉCNICO</w:t>
            </w:r>
          </w:p>
        </w:tc>
        <w:tc>
          <w:tcPr>
            <w:tcW w:w="1985" w:type="dxa"/>
            <w:vAlign w:val="center"/>
          </w:tcPr>
          <w:p w:rsidR="00816D52" w:rsidRPr="008C2369" w:rsidRDefault="00A64B53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E</w:t>
            </w:r>
            <w:r w:rsidR="00590C48">
              <w:rPr>
                <w:rFonts w:ascii="Arial" w:eastAsia="Times New Roman" w:hAnsi="Arial" w:cs="Arial"/>
                <w:bCs/>
                <w:iCs/>
                <w:lang w:eastAsia="ar-SA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816D52" w:rsidRPr="008C2369" w:rsidRDefault="00A64B53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SECRETÁRIO DE ESCOLA</w:t>
            </w:r>
          </w:p>
        </w:tc>
        <w:tc>
          <w:tcPr>
            <w:tcW w:w="992" w:type="dxa"/>
            <w:vAlign w:val="center"/>
          </w:tcPr>
          <w:p w:rsidR="00816D52" w:rsidRPr="008C2369" w:rsidRDefault="009B6802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0</w:t>
            </w:r>
            <w:r w:rsidR="00A64B53">
              <w:rPr>
                <w:rFonts w:ascii="Arial" w:eastAsia="Times New Roman" w:hAnsi="Arial" w:cs="Arial"/>
                <w:bCs/>
                <w:iCs/>
                <w:lang w:eastAsia="ar-SA"/>
              </w:rPr>
              <w:t>2</w:t>
            </w:r>
          </w:p>
        </w:tc>
        <w:tc>
          <w:tcPr>
            <w:tcW w:w="2693" w:type="dxa"/>
            <w:vAlign w:val="center"/>
          </w:tcPr>
          <w:p w:rsidR="00026454" w:rsidRPr="008C2369" w:rsidRDefault="00A64B53" w:rsidP="006575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ENSINO MÉDIO COMPLETO</w:t>
            </w:r>
          </w:p>
        </w:tc>
      </w:tr>
    </w:tbl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480D64" w:rsidRDefault="008C2369" w:rsidP="00D11035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3º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As despesas decorrente</w:t>
      </w:r>
      <w:r w:rsidR="00A27D9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 do objeto desta Lei correrão à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 expe</w:t>
      </w:r>
      <w:r w:rsidR="00E7189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nsas da Secretaria Municipal </w:t>
      </w:r>
      <w:r w:rsidR="00A27D9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de 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Educação e Cultura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nos termos da Lei Orçamentária Anual para o exercício de 202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conforme segue:</w:t>
      </w:r>
    </w:p>
    <w:p w:rsidR="00480D64" w:rsidRPr="006D4880" w:rsidRDefault="00480D64" w:rsidP="00D11035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D11035" w:rsidRDefault="00A27D93" w:rsidP="00D11035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ÓRGÃO: 0</w:t>
      </w:r>
      <w:r w:rsidR="00CC37E5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5</w:t>
      </w:r>
      <w:r w:rsidR="00DA526F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SEC. MUN. </w:t>
      </w: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DE </w:t>
      </w:r>
      <w:r w:rsidR="00D11035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EDUCAÇÃO E CULTURA</w:t>
      </w:r>
    </w:p>
    <w:p w:rsidR="00D11035" w:rsidRPr="00D11035" w:rsidRDefault="00D11035" w:rsidP="00D11035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UNIDADE: 01 ENSINO FUNDAMENTAL</w:t>
      </w:r>
    </w:p>
    <w:p w:rsidR="00D11035" w:rsidRPr="00D11035" w:rsidRDefault="007A1A8B" w:rsidP="00D11035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PROJ</w:t>
      </w:r>
      <w:r w:rsidR="00A27D93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./ATIV.2.</w:t>
      </w:r>
      <w:r w:rsidR="00D11035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052ENSINO FUNDAMENTAL – SERVIDOR</w:t>
      </w:r>
    </w:p>
    <w:p w:rsidR="006D4880" w:rsidRPr="00A64B53" w:rsidRDefault="00D11035" w:rsidP="00D11035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color w:val="FF0000"/>
          <w:sz w:val="18"/>
          <w:szCs w:val="18"/>
          <w:lang w:eastAsia="ar-SA"/>
        </w:rPr>
      </w:pP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191 </w:t>
      </w:r>
      <w:r w:rsidR="00A27D93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3.1</w:t>
      </w:r>
      <w:r w:rsidR="00590C48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.90.11</w:t>
      </w:r>
      <w:r w:rsidR="007A1A8B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.00.00.00.00 0</w:t>
      </w:r>
      <w:r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500</w:t>
      </w:r>
      <w:r w:rsidR="007A1A8B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– </w:t>
      </w:r>
      <w:r w:rsidR="00A27D93" w:rsidRPr="00D1103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VENCIMENTOS E VANTAGENS FIXAS</w:t>
      </w:r>
      <w:r w:rsidRPr="00D11035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PESSOAL</w:t>
      </w:r>
    </w:p>
    <w:p w:rsidR="006D4880" w:rsidRPr="006D4880" w:rsidRDefault="006D4880" w:rsidP="00D11035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F22329" w:rsidRDefault="00F22329" w:rsidP="00D11035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</w:t>
      </w:r>
      <w:r w:rsidR="00A6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4</w:t>
      </w:r>
      <w:r w:rsidR="002A2B4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º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publicação.</w:t>
      </w:r>
    </w:p>
    <w:p w:rsidR="00F22329" w:rsidRDefault="00F22329" w:rsidP="00D11035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22329" w:rsidRDefault="00A27D93" w:rsidP="00D1103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Unistalda-RS, em </w:t>
      </w:r>
      <w:r w:rsidR="00D1103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16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mai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de 202</w:t>
      </w:r>
      <w:r w:rsidR="00A64B5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4F290F" w:rsidRDefault="004F290F" w:rsidP="00D1103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56B1E" w:rsidRDefault="00A64B53" w:rsidP="00D11035">
      <w:pPr>
        <w:pStyle w:val="Recuodecorpodetexto"/>
        <w:tabs>
          <w:tab w:val="left" w:pos="2835"/>
        </w:tabs>
        <w:ind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F56B1E" w:rsidRDefault="00A64B53" w:rsidP="00D11035">
      <w:pPr>
        <w:pStyle w:val="Recuodecorpodetexto"/>
        <w:ind w:firstLine="0"/>
        <w:jc w:val="center"/>
      </w:pPr>
      <w:r>
        <w:rPr>
          <w:b/>
          <w:iCs/>
        </w:rPr>
        <w:t>Prefeito</w:t>
      </w:r>
      <w:r w:rsidR="00F56B1E">
        <w:rPr>
          <w:b/>
          <w:iCs/>
        </w:rPr>
        <w:t xml:space="preserve"> Municipal</w:t>
      </w:r>
    </w:p>
    <w:p w:rsidR="00026454" w:rsidRDefault="00026454" w:rsidP="00D110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Pr="00BB017E" w:rsidRDefault="00BB017E" w:rsidP="00D11035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Registre-se, Publique-se, Cumpra-s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e.</w:t>
      </w:r>
    </w:p>
    <w:p w:rsidR="00480D64" w:rsidRDefault="00263ABC" w:rsidP="00D1103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Em __/__/20</w:t>
      </w:r>
      <w:r w:rsidR="00BB017E"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="00BB017E"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8C2369" w:rsidRDefault="008C2369" w:rsidP="00D1103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Default="00647924" w:rsidP="00D1103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VANDIELE LOPES MARTINS</w:t>
      </w:r>
    </w:p>
    <w:p w:rsidR="00987242" w:rsidRDefault="00647924" w:rsidP="00D1103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Secretária Municipal de Administração</w:t>
      </w:r>
    </w:p>
    <w:p w:rsidR="00D11035" w:rsidRDefault="00D11035" w:rsidP="007A1A8B">
      <w:pPr>
        <w:suppressAutoHyphens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22329" w:rsidRDefault="00F22329" w:rsidP="00D11035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</w:t>
      </w:r>
      <w:r w:rsidR="00010D21">
        <w:rPr>
          <w:rFonts w:ascii="Arial" w:hAnsi="Arial" w:cs="Arial"/>
          <w:b/>
          <w:sz w:val="24"/>
          <w:szCs w:val="24"/>
        </w:rPr>
        <w:t>IFICATIVA AO PROJETO DE LEI Nº</w:t>
      </w:r>
      <w:r w:rsidR="00D11035">
        <w:rPr>
          <w:rFonts w:ascii="Arial" w:hAnsi="Arial" w:cs="Arial"/>
          <w:b/>
          <w:sz w:val="24"/>
          <w:szCs w:val="24"/>
        </w:rPr>
        <w:t>21</w:t>
      </w:r>
      <w:r w:rsidR="00A27D93">
        <w:rPr>
          <w:rFonts w:ascii="Arial" w:hAnsi="Arial" w:cs="Arial"/>
          <w:b/>
          <w:sz w:val="24"/>
          <w:szCs w:val="24"/>
        </w:rPr>
        <w:t xml:space="preserve"> DE </w:t>
      </w:r>
      <w:r w:rsidR="00D11035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010D21">
        <w:rPr>
          <w:rFonts w:ascii="Arial" w:hAnsi="Arial" w:cs="Arial"/>
          <w:b/>
          <w:sz w:val="24"/>
          <w:szCs w:val="24"/>
        </w:rPr>
        <w:t>MAI</w:t>
      </w:r>
      <w:r w:rsidR="007C387D">
        <w:rPr>
          <w:rFonts w:ascii="Arial" w:hAnsi="Arial" w:cs="Arial"/>
          <w:b/>
          <w:sz w:val="24"/>
          <w:szCs w:val="24"/>
        </w:rPr>
        <w:t>O</w:t>
      </w:r>
      <w:r w:rsidR="00987242">
        <w:rPr>
          <w:rFonts w:ascii="Arial" w:hAnsi="Arial" w:cs="Arial"/>
          <w:b/>
          <w:sz w:val="24"/>
          <w:szCs w:val="24"/>
        </w:rPr>
        <w:t xml:space="preserve"> DE 202</w:t>
      </w:r>
      <w:r w:rsidR="00010D21">
        <w:rPr>
          <w:rFonts w:ascii="Arial" w:hAnsi="Arial" w:cs="Arial"/>
          <w:b/>
          <w:sz w:val="24"/>
          <w:szCs w:val="24"/>
        </w:rPr>
        <w:t>3</w:t>
      </w:r>
      <w:r w:rsidR="00987242">
        <w:rPr>
          <w:rFonts w:ascii="Arial" w:hAnsi="Arial" w:cs="Arial"/>
          <w:b/>
          <w:sz w:val="24"/>
          <w:szCs w:val="24"/>
        </w:rPr>
        <w:t>.</w:t>
      </w:r>
    </w:p>
    <w:p w:rsidR="00987242" w:rsidRDefault="00987242" w:rsidP="00D110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7190" w:rsidRDefault="00FE7190" w:rsidP="00D110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1AF3" w:rsidRDefault="00ED345B" w:rsidP="00D11035">
      <w:pPr>
        <w:spacing w:after="0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45B">
        <w:rPr>
          <w:rFonts w:ascii="Arial" w:hAnsi="Arial" w:cs="Arial"/>
          <w:b/>
          <w:sz w:val="24"/>
          <w:szCs w:val="24"/>
        </w:rPr>
        <w:t>DISPÕE SOBRE A CRIAÇÃO DE UMA VAGA PARA O CARGO DE SECRETÁRIO DE ESCOLA, ALTERA O ANEXO I DA LEI MUNICIPAL Nº 058 DE 30 DE DEZEMBRO DE 2009 E DÁ OUTRAS PROVIDÊNCIAS.</w:t>
      </w:r>
    </w:p>
    <w:p w:rsidR="00481AF3" w:rsidRDefault="00481AF3" w:rsidP="00D1103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D1103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F22329" w:rsidRDefault="00F22329" w:rsidP="00D1103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D1103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026454" w:rsidRDefault="00026454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Encaminhamos a esse Poder Legislativo o Projeto de Lei em anexo, que visa </w:t>
      </w:r>
      <w:r w:rsidR="007C387D">
        <w:rPr>
          <w:rFonts w:ascii="Arial" w:hAnsi="Arial" w:cs="Arial"/>
          <w:iCs/>
          <w:sz w:val="24"/>
          <w:szCs w:val="24"/>
        </w:rPr>
        <w:t xml:space="preserve">criar </w:t>
      </w:r>
      <w:r w:rsidR="00A633F4">
        <w:rPr>
          <w:rFonts w:ascii="Arial" w:hAnsi="Arial" w:cs="Arial"/>
          <w:iCs/>
          <w:sz w:val="24"/>
          <w:szCs w:val="24"/>
        </w:rPr>
        <w:t>uma vaga</w:t>
      </w:r>
      <w:r w:rsidR="00010D21">
        <w:rPr>
          <w:rFonts w:ascii="Arial" w:hAnsi="Arial" w:cs="Arial"/>
          <w:iCs/>
          <w:sz w:val="24"/>
          <w:szCs w:val="24"/>
        </w:rPr>
        <w:t xml:space="preserve"> para o cargo de</w:t>
      </w:r>
      <w:r>
        <w:rPr>
          <w:rFonts w:ascii="Arial" w:hAnsi="Arial" w:cs="Arial"/>
          <w:iCs/>
          <w:sz w:val="24"/>
          <w:szCs w:val="24"/>
        </w:rPr>
        <w:t xml:space="preserve"> provimento efe</w:t>
      </w:r>
      <w:r w:rsidR="008E6713">
        <w:rPr>
          <w:rFonts w:ascii="Arial" w:hAnsi="Arial" w:cs="Arial"/>
          <w:iCs/>
          <w:sz w:val="24"/>
          <w:szCs w:val="24"/>
        </w:rPr>
        <w:t>tivo</w:t>
      </w:r>
      <w:r w:rsidR="00010D21">
        <w:rPr>
          <w:rFonts w:ascii="Arial" w:hAnsi="Arial" w:cs="Arial"/>
          <w:iCs/>
          <w:sz w:val="24"/>
          <w:szCs w:val="24"/>
        </w:rPr>
        <w:t xml:space="preserve"> de Secretário de Escola</w:t>
      </w:r>
      <w:r w:rsidR="008E6713">
        <w:rPr>
          <w:rFonts w:ascii="Arial" w:hAnsi="Arial" w:cs="Arial"/>
          <w:iCs/>
          <w:sz w:val="24"/>
          <w:szCs w:val="24"/>
        </w:rPr>
        <w:t xml:space="preserve">, no </w:t>
      </w:r>
      <w:r w:rsidR="00010D21">
        <w:rPr>
          <w:rFonts w:ascii="Arial" w:hAnsi="Arial" w:cs="Arial"/>
          <w:iCs/>
          <w:sz w:val="24"/>
          <w:szCs w:val="24"/>
        </w:rPr>
        <w:t xml:space="preserve">quadro de cargos do </w:t>
      </w:r>
      <w:r w:rsidR="008E6713">
        <w:rPr>
          <w:rFonts w:ascii="Arial" w:hAnsi="Arial" w:cs="Arial"/>
          <w:iCs/>
          <w:sz w:val="24"/>
          <w:szCs w:val="24"/>
        </w:rPr>
        <w:t xml:space="preserve">Município </w:t>
      </w:r>
      <w:r w:rsidR="00010D21">
        <w:rPr>
          <w:rFonts w:ascii="Arial" w:hAnsi="Arial" w:cs="Arial"/>
          <w:iCs/>
          <w:sz w:val="24"/>
          <w:szCs w:val="24"/>
        </w:rPr>
        <w:t xml:space="preserve">de Unistalda, para atuar junto a </w:t>
      </w:r>
      <w:r w:rsidR="00A27D93">
        <w:rPr>
          <w:rFonts w:ascii="Arial" w:hAnsi="Arial" w:cs="Arial"/>
          <w:iCs/>
          <w:sz w:val="24"/>
          <w:szCs w:val="24"/>
        </w:rPr>
        <w:t xml:space="preserve">Secretaria Municipal de </w:t>
      </w:r>
      <w:r w:rsidR="00010D21">
        <w:rPr>
          <w:rFonts w:ascii="Arial" w:hAnsi="Arial" w:cs="Arial"/>
          <w:iCs/>
          <w:sz w:val="24"/>
          <w:szCs w:val="24"/>
        </w:rPr>
        <w:t>Educação</w:t>
      </w:r>
      <w:r w:rsidR="00A27D93">
        <w:rPr>
          <w:rFonts w:ascii="Arial" w:hAnsi="Arial" w:cs="Arial"/>
          <w:iCs/>
          <w:sz w:val="24"/>
          <w:szCs w:val="24"/>
        </w:rPr>
        <w:t>.</w:t>
      </w:r>
    </w:p>
    <w:p w:rsidR="00010D21" w:rsidRDefault="00010D21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F56B1E" w:rsidRPr="00F56B1E" w:rsidRDefault="00F56B1E" w:rsidP="00545FB5">
      <w:pPr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criação do presente cargo se justifica pela demanda de serviços que estão atrelados a essa especialidade</w:t>
      </w:r>
      <w:r w:rsidR="00954660">
        <w:rPr>
          <w:rFonts w:ascii="Arial" w:hAnsi="Arial" w:cs="Arial"/>
          <w:sz w:val="24"/>
          <w:szCs w:val="24"/>
        </w:rPr>
        <w:t xml:space="preserve">, tendo em vista a necessidade de cada uma das escolas Municipais terem um Secretário de Escola </w:t>
      </w:r>
      <w:r>
        <w:rPr>
          <w:rFonts w:ascii="Arial" w:hAnsi="Arial" w:cs="Arial"/>
          <w:sz w:val="24"/>
          <w:szCs w:val="24"/>
        </w:rPr>
        <w:t>a fim de suprir as de</w:t>
      </w:r>
      <w:r w:rsidR="00954660">
        <w:rPr>
          <w:rFonts w:ascii="Arial" w:hAnsi="Arial" w:cs="Arial"/>
          <w:sz w:val="24"/>
          <w:szCs w:val="24"/>
        </w:rPr>
        <w:t xml:space="preserve">mandas </w:t>
      </w:r>
      <w:r>
        <w:rPr>
          <w:rFonts w:ascii="Arial" w:hAnsi="Arial" w:cs="Arial"/>
          <w:sz w:val="24"/>
          <w:szCs w:val="24"/>
        </w:rPr>
        <w:t>na execução.</w:t>
      </w:r>
    </w:p>
    <w:p w:rsidR="00F56B1E" w:rsidRPr="00F56B1E" w:rsidRDefault="00F56B1E" w:rsidP="00545F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cargo de </w:t>
      </w:r>
      <w:r w:rsidR="00954660">
        <w:rPr>
          <w:rFonts w:ascii="Arial" w:hAnsi="Arial" w:cs="Arial"/>
          <w:sz w:val="24"/>
          <w:szCs w:val="24"/>
        </w:rPr>
        <w:t xml:space="preserve">Secretário de Escola </w:t>
      </w:r>
      <w:r>
        <w:rPr>
          <w:rFonts w:ascii="Arial" w:hAnsi="Arial" w:cs="Arial"/>
          <w:sz w:val="24"/>
          <w:szCs w:val="24"/>
        </w:rPr>
        <w:t xml:space="preserve">possibilitará que tenhamos no quadro de servidores um profissional capaz de </w:t>
      </w:r>
      <w:r w:rsidR="00954660" w:rsidRPr="00954660">
        <w:rPr>
          <w:rFonts w:ascii="Arial" w:hAnsi="Arial" w:cs="Arial"/>
          <w:sz w:val="24"/>
          <w:szCs w:val="24"/>
        </w:rPr>
        <w:t>planejar, coordenar e executar, em consonância com as normas e prazos estabelecidos e com as orientações da direção escolar, as atividades da secretaria da escola, responsabilizando-se pelo seu funcionamento.</w:t>
      </w:r>
    </w:p>
    <w:p w:rsidR="00F22329" w:rsidRDefault="00F22329" w:rsidP="00BD4A5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anexo a esta </w:t>
      </w:r>
      <w:r w:rsidRPr="008E6713">
        <w:rPr>
          <w:rFonts w:ascii="Arial" w:hAnsi="Arial" w:cs="Arial"/>
          <w:sz w:val="24"/>
          <w:szCs w:val="24"/>
        </w:rPr>
        <w:t>Exposição de Motivos, encontra-se a estimativa do impacto orçamentário-financeiro, conforme arts. 16 e 17 da Lei Complementar nº 101, de 04 de maio de 2000, e nos termos do art. 169, § 1º, da CF</w:t>
      </w:r>
      <w:r w:rsidR="00574AC2">
        <w:rPr>
          <w:rFonts w:ascii="Arial" w:hAnsi="Arial" w:cs="Arial"/>
          <w:sz w:val="24"/>
          <w:szCs w:val="24"/>
        </w:rPr>
        <w:t>/88</w:t>
      </w:r>
      <w:r w:rsidRPr="008E6713">
        <w:rPr>
          <w:rFonts w:ascii="Arial" w:hAnsi="Arial" w:cs="Arial"/>
          <w:sz w:val="24"/>
          <w:szCs w:val="24"/>
        </w:rPr>
        <w:t>.</w:t>
      </w:r>
    </w:p>
    <w:p w:rsidR="00954660" w:rsidRPr="008E6713" w:rsidRDefault="00954660" w:rsidP="00BD4A5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22329" w:rsidRPr="008E6713" w:rsidRDefault="00954660" w:rsidP="00BD4A5C">
      <w:pPr>
        <w:spacing w:after="0"/>
        <w:ind w:firstLine="851"/>
        <w:jc w:val="both"/>
        <w:rPr>
          <w:rFonts w:ascii="Arial" w:eastAsia="TimesNewRomanPSMT" w:hAnsi="Arial" w:cs="Arial"/>
          <w:sz w:val="24"/>
          <w:szCs w:val="24"/>
        </w:rPr>
      </w:pPr>
      <w:r w:rsidRPr="00954660">
        <w:rPr>
          <w:rFonts w:ascii="Arial" w:eastAsia="TimesNewRomanPSMT" w:hAnsi="Arial" w:cs="Arial"/>
          <w:sz w:val="24"/>
          <w:szCs w:val="24"/>
        </w:rPr>
        <w:t>São estas, sucintamente, as razões fundamentais do projeto que submetemos à apreciação desta Casa Legislativa.</w:t>
      </w:r>
    </w:p>
    <w:p w:rsidR="00954660" w:rsidRDefault="00954660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</w:p>
    <w:p w:rsidR="00F22329" w:rsidRDefault="008E6713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  <w:r>
        <w:rPr>
          <w:b w:val="0"/>
        </w:rPr>
        <w:t xml:space="preserve">Unistalda, RS, </w:t>
      </w:r>
      <w:r w:rsidR="00D11035">
        <w:rPr>
          <w:b w:val="0"/>
        </w:rPr>
        <w:t>16</w:t>
      </w:r>
      <w:r w:rsidR="00F22329">
        <w:rPr>
          <w:b w:val="0"/>
        </w:rPr>
        <w:t xml:space="preserve"> de </w:t>
      </w:r>
      <w:r w:rsidR="003F49B3">
        <w:rPr>
          <w:b w:val="0"/>
        </w:rPr>
        <w:t>mai</w:t>
      </w:r>
      <w:r w:rsidR="007C387D">
        <w:rPr>
          <w:b w:val="0"/>
        </w:rPr>
        <w:t>o</w:t>
      </w:r>
      <w:r w:rsidR="00F22329">
        <w:rPr>
          <w:b w:val="0"/>
        </w:rPr>
        <w:t xml:space="preserve"> de 20</w:t>
      </w:r>
      <w:r w:rsidR="003F49B3">
        <w:rPr>
          <w:b w:val="0"/>
        </w:rPr>
        <w:t>23</w:t>
      </w:r>
      <w:r w:rsidR="00F22329">
        <w:rPr>
          <w:b w:val="0"/>
        </w:rPr>
        <w:t>.</w:t>
      </w:r>
    </w:p>
    <w:p w:rsidR="00A27D93" w:rsidRDefault="00A27D93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</w:p>
    <w:p w:rsidR="00DA152F" w:rsidRDefault="00DA152F" w:rsidP="00BD4A5C">
      <w:pPr>
        <w:pStyle w:val="Recuodecorpodetexto21"/>
        <w:spacing w:line="276" w:lineRule="auto"/>
        <w:ind w:left="0" w:firstLine="1418"/>
        <w:rPr>
          <w:b w:val="0"/>
        </w:rPr>
      </w:pPr>
    </w:p>
    <w:p w:rsidR="00F22329" w:rsidRDefault="003F49B3" w:rsidP="00BD4A5C">
      <w:pPr>
        <w:pStyle w:val="Recuodecorpodetexto"/>
        <w:tabs>
          <w:tab w:val="left" w:pos="2835"/>
        </w:tabs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3C570C" w:rsidRDefault="003F49B3" w:rsidP="00BD4A5C">
      <w:pPr>
        <w:pStyle w:val="Recuodecorpodetexto"/>
        <w:spacing w:line="276" w:lineRule="auto"/>
        <w:ind w:firstLine="0"/>
        <w:jc w:val="center"/>
      </w:pPr>
      <w:r>
        <w:rPr>
          <w:b/>
          <w:iCs/>
        </w:rPr>
        <w:t>Prefeito</w:t>
      </w:r>
      <w:r w:rsidR="00F22329">
        <w:rPr>
          <w:b/>
          <w:iCs/>
        </w:rPr>
        <w:t xml:space="preserve"> Municipal</w:t>
      </w:r>
    </w:p>
    <w:sectPr w:rsidR="003C570C" w:rsidSect="00657543">
      <w:headerReference w:type="default" r:id="rId7"/>
      <w:footerReference w:type="default" r:id="rId8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2C" w:rsidRDefault="00A5052C" w:rsidP="00F22329">
      <w:pPr>
        <w:spacing w:after="0" w:line="240" w:lineRule="auto"/>
      </w:pPr>
      <w:r>
        <w:separator/>
      </w:r>
    </w:p>
  </w:endnote>
  <w:endnote w:type="continuationSeparator" w:id="1">
    <w:p w:rsidR="00A5052C" w:rsidRDefault="00A5052C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11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45FB5" w:rsidRPr="00657543" w:rsidRDefault="007151B6">
        <w:pPr>
          <w:pStyle w:val="Rodap"/>
          <w:jc w:val="right"/>
          <w:rPr>
            <w:rFonts w:ascii="Arial" w:hAnsi="Arial" w:cs="Arial"/>
          </w:rPr>
        </w:pPr>
        <w:r w:rsidRPr="00657543">
          <w:rPr>
            <w:rFonts w:ascii="Arial" w:hAnsi="Arial" w:cs="Arial"/>
          </w:rPr>
          <w:fldChar w:fldCharType="begin"/>
        </w:r>
        <w:r w:rsidR="00545FB5" w:rsidRPr="00657543">
          <w:rPr>
            <w:rFonts w:ascii="Arial" w:hAnsi="Arial" w:cs="Arial"/>
          </w:rPr>
          <w:instrText>PAGE   \* MERGEFORMAT</w:instrText>
        </w:r>
        <w:r w:rsidRPr="00657543">
          <w:rPr>
            <w:rFonts w:ascii="Arial" w:hAnsi="Arial" w:cs="Arial"/>
          </w:rPr>
          <w:fldChar w:fldCharType="separate"/>
        </w:r>
        <w:r w:rsidR="00FB622A">
          <w:rPr>
            <w:rFonts w:ascii="Arial" w:hAnsi="Arial" w:cs="Arial"/>
            <w:noProof/>
          </w:rPr>
          <w:t>1</w:t>
        </w:r>
        <w:r w:rsidRPr="00657543">
          <w:rPr>
            <w:rFonts w:ascii="Arial" w:hAnsi="Arial" w:cs="Arial"/>
          </w:rPr>
          <w:fldChar w:fldCharType="end"/>
        </w:r>
      </w:p>
    </w:sdtContent>
  </w:sdt>
  <w:p w:rsidR="00545FB5" w:rsidRDefault="00545F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2C" w:rsidRDefault="00A5052C" w:rsidP="00F22329">
      <w:pPr>
        <w:spacing w:after="0" w:line="240" w:lineRule="auto"/>
      </w:pPr>
      <w:r>
        <w:separator/>
      </w:r>
    </w:p>
  </w:footnote>
  <w:footnote w:type="continuationSeparator" w:id="1">
    <w:p w:rsidR="00A5052C" w:rsidRDefault="00A5052C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545FB5" w:rsidRPr="00182D68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545FB5" w:rsidRDefault="00545F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29"/>
    <w:rsid w:val="00010D21"/>
    <w:rsid w:val="00026454"/>
    <w:rsid w:val="0006190F"/>
    <w:rsid w:val="00074AB6"/>
    <w:rsid w:val="00075659"/>
    <w:rsid w:val="00101543"/>
    <w:rsid w:val="001049D9"/>
    <w:rsid w:val="00112A43"/>
    <w:rsid w:val="001F62A3"/>
    <w:rsid w:val="00243605"/>
    <w:rsid w:val="00263ABC"/>
    <w:rsid w:val="002A2B46"/>
    <w:rsid w:val="002F7F56"/>
    <w:rsid w:val="00372B27"/>
    <w:rsid w:val="003B076E"/>
    <w:rsid w:val="003C570C"/>
    <w:rsid w:val="003F49B3"/>
    <w:rsid w:val="004254FE"/>
    <w:rsid w:val="00433383"/>
    <w:rsid w:val="00473654"/>
    <w:rsid w:val="00480D64"/>
    <w:rsid w:val="00481AF3"/>
    <w:rsid w:val="004F290F"/>
    <w:rsid w:val="00545FB5"/>
    <w:rsid w:val="00574AC2"/>
    <w:rsid w:val="00590C48"/>
    <w:rsid w:val="005A23BC"/>
    <w:rsid w:val="005B5516"/>
    <w:rsid w:val="00647924"/>
    <w:rsid w:val="00657543"/>
    <w:rsid w:val="00696E6A"/>
    <w:rsid w:val="006D4880"/>
    <w:rsid w:val="007151B6"/>
    <w:rsid w:val="007A1A8B"/>
    <w:rsid w:val="007B3348"/>
    <w:rsid w:val="007C387D"/>
    <w:rsid w:val="007C4EA9"/>
    <w:rsid w:val="00816D52"/>
    <w:rsid w:val="00841E38"/>
    <w:rsid w:val="008421CD"/>
    <w:rsid w:val="00870285"/>
    <w:rsid w:val="008C2369"/>
    <w:rsid w:val="008D2E38"/>
    <w:rsid w:val="008E6713"/>
    <w:rsid w:val="00954660"/>
    <w:rsid w:val="00972DF7"/>
    <w:rsid w:val="0097435B"/>
    <w:rsid w:val="00987242"/>
    <w:rsid w:val="009B6802"/>
    <w:rsid w:val="009B7647"/>
    <w:rsid w:val="00A27D93"/>
    <w:rsid w:val="00A5052C"/>
    <w:rsid w:val="00A633F4"/>
    <w:rsid w:val="00A64B53"/>
    <w:rsid w:val="00A66D7B"/>
    <w:rsid w:val="00A75D55"/>
    <w:rsid w:val="00A871B7"/>
    <w:rsid w:val="00AF6A79"/>
    <w:rsid w:val="00B4785F"/>
    <w:rsid w:val="00B8123A"/>
    <w:rsid w:val="00BB017E"/>
    <w:rsid w:val="00BD4A5C"/>
    <w:rsid w:val="00C41ED8"/>
    <w:rsid w:val="00C54D9D"/>
    <w:rsid w:val="00C67941"/>
    <w:rsid w:val="00CA585B"/>
    <w:rsid w:val="00CC37E5"/>
    <w:rsid w:val="00D06FE6"/>
    <w:rsid w:val="00D11035"/>
    <w:rsid w:val="00D82D6C"/>
    <w:rsid w:val="00DA152F"/>
    <w:rsid w:val="00DA526F"/>
    <w:rsid w:val="00DB513F"/>
    <w:rsid w:val="00DF4F1E"/>
    <w:rsid w:val="00E02FA2"/>
    <w:rsid w:val="00E4527C"/>
    <w:rsid w:val="00E71894"/>
    <w:rsid w:val="00E92AAE"/>
    <w:rsid w:val="00E9591C"/>
    <w:rsid w:val="00ED345B"/>
    <w:rsid w:val="00F22329"/>
    <w:rsid w:val="00F34285"/>
    <w:rsid w:val="00F56B1E"/>
    <w:rsid w:val="00F7441F"/>
    <w:rsid w:val="00FB622A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9737-CF7B-4869-89E0-62DFC21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2022-02-17T14:20:00Z</cp:lastPrinted>
  <dcterms:created xsi:type="dcterms:W3CDTF">2023-09-06T12:21:00Z</dcterms:created>
  <dcterms:modified xsi:type="dcterms:W3CDTF">2023-09-06T12:21:00Z</dcterms:modified>
</cp:coreProperties>
</file>